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CD" w:rsidRDefault="002205CD" w:rsidP="002205CD">
      <w:pPr>
        <w:adjustRightInd w:val="0"/>
        <w:snapToGrid w:val="0"/>
        <w:spacing w:line="406" w:lineRule="exact"/>
        <w:jc w:val="center"/>
        <w:rPr>
          <w:rFonts w:ascii="方正小标宋_GBK" w:eastAsia="方正小标宋_GBK" w:hAnsi="Times New Roman"/>
          <w:color w:val="000000"/>
          <w:sz w:val="52"/>
          <w:szCs w:val="52"/>
        </w:rPr>
      </w:pPr>
    </w:p>
    <w:p w:rsidR="002205CD" w:rsidRPr="00E253F8" w:rsidRDefault="002205CD" w:rsidP="002205CD">
      <w:pPr>
        <w:spacing w:line="560" w:lineRule="exact"/>
        <w:jc w:val="left"/>
        <w:rPr>
          <w:rFonts w:ascii="Times New Roman" w:eastAsia="仿宋_GB2312" w:hAnsi="Times New Roman" w:cs="Times New Roman"/>
          <w:sz w:val="30"/>
          <w:szCs w:val="30"/>
        </w:rPr>
      </w:pPr>
      <w:r w:rsidRPr="00E253F8">
        <w:rPr>
          <w:rFonts w:ascii="Times New Roman" w:eastAsia="仿宋_GB2312" w:hAnsi="Times New Roman" w:cs="Times New Roman" w:hint="eastAsia"/>
          <w:sz w:val="30"/>
          <w:szCs w:val="30"/>
        </w:rPr>
        <w:t>附件</w:t>
      </w:r>
      <w:r>
        <w:rPr>
          <w:rFonts w:ascii="Times New Roman" w:eastAsia="仿宋_GB2312" w:hAnsi="Times New Roman" w:cs="Times New Roman" w:hint="eastAsia"/>
          <w:sz w:val="30"/>
          <w:szCs w:val="30"/>
        </w:rPr>
        <w:t>：</w:t>
      </w:r>
    </w:p>
    <w:p w:rsidR="002205CD" w:rsidRDefault="002205CD" w:rsidP="002205CD">
      <w:pPr>
        <w:adjustRightInd w:val="0"/>
        <w:snapToGrid w:val="0"/>
        <w:spacing w:line="406" w:lineRule="exact"/>
        <w:jc w:val="center"/>
        <w:rPr>
          <w:rFonts w:ascii="方正小标宋_GBK" w:eastAsia="方正小标宋_GBK" w:hAnsi="Times New Roman"/>
          <w:color w:val="000000"/>
          <w:sz w:val="52"/>
          <w:szCs w:val="52"/>
        </w:rPr>
      </w:pPr>
    </w:p>
    <w:p w:rsidR="002205CD" w:rsidRDefault="002205CD" w:rsidP="002205CD">
      <w:pPr>
        <w:adjustRightInd w:val="0"/>
        <w:snapToGrid w:val="0"/>
        <w:spacing w:line="406" w:lineRule="exact"/>
        <w:jc w:val="center"/>
        <w:rPr>
          <w:rFonts w:ascii="方正小标宋_GBK" w:eastAsia="方正小标宋_GBK" w:hAnsi="Times New Roman"/>
          <w:color w:val="000000"/>
          <w:sz w:val="52"/>
          <w:szCs w:val="52"/>
        </w:rPr>
      </w:pPr>
    </w:p>
    <w:p w:rsidR="002205CD" w:rsidRDefault="002205CD" w:rsidP="002205CD">
      <w:pPr>
        <w:adjustRightInd w:val="0"/>
        <w:snapToGrid w:val="0"/>
        <w:spacing w:line="406" w:lineRule="exact"/>
        <w:jc w:val="center"/>
        <w:rPr>
          <w:rFonts w:ascii="方正小标宋_GBK" w:eastAsia="方正小标宋_GBK" w:hAnsi="Times New Roman"/>
          <w:color w:val="000000"/>
          <w:sz w:val="52"/>
          <w:szCs w:val="52"/>
        </w:rPr>
      </w:pPr>
    </w:p>
    <w:p w:rsidR="002205CD" w:rsidRDefault="002205CD" w:rsidP="002205CD">
      <w:pPr>
        <w:adjustRightInd w:val="0"/>
        <w:snapToGrid w:val="0"/>
        <w:spacing w:line="1000" w:lineRule="exact"/>
        <w:jc w:val="center"/>
        <w:rPr>
          <w:rFonts w:ascii="方正小标宋_GBK" w:eastAsia="方正小标宋_GBK" w:hAnsi="Times New Roman"/>
          <w:color w:val="000000"/>
          <w:sz w:val="52"/>
          <w:szCs w:val="52"/>
        </w:rPr>
      </w:pPr>
    </w:p>
    <w:p w:rsidR="002205CD" w:rsidRDefault="002205CD" w:rsidP="002205CD">
      <w:pPr>
        <w:adjustRightInd w:val="0"/>
        <w:snapToGrid w:val="0"/>
        <w:spacing w:line="900" w:lineRule="exact"/>
        <w:jc w:val="center"/>
        <w:rPr>
          <w:rFonts w:ascii="方正小标宋_GBK" w:eastAsia="方正小标宋_GBK" w:hAnsi="Times New Roman"/>
          <w:color w:val="000000"/>
          <w:sz w:val="66"/>
          <w:szCs w:val="66"/>
        </w:rPr>
      </w:pPr>
      <w:r>
        <w:rPr>
          <w:rFonts w:ascii="方正小标宋_GBK" w:eastAsia="方正小标宋_GBK" w:hAnsi="Times New Roman" w:hint="eastAsia"/>
          <w:color w:val="000000"/>
          <w:sz w:val="66"/>
          <w:szCs w:val="66"/>
        </w:rPr>
        <w:t>原水重金属污染化学沉淀</w:t>
      </w:r>
    </w:p>
    <w:p w:rsidR="002205CD" w:rsidRDefault="002205CD" w:rsidP="002205CD">
      <w:pPr>
        <w:adjustRightInd w:val="0"/>
        <w:snapToGrid w:val="0"/>
        <w:spacing w:line="900" w:lineRule="exact"/>
        <w:jc w:val="center"/>
        <w:rPr>
          <w:rFonts w:ascii="方正小标宋_GBK" w:eastAsia="方正小标宋_GBK" w:hAnsi="Times New Roman"/>
          <w:color w:val="000000"/>
          <w:sz w:val="66"/>
          <w:szCs w:val="66"/>
        </w:rPr>
      </w:pPr>
      <w:r>
        <w:rPr>
          <w:rFonts w:ascii="方正小标宋_GBK" w:eastAsia="方正小标宋_GBK" w:hAnsi="Times New Roman" w:hint="eastAsia"/>
          <w:color w:val="000000"/>
          <w:sz w:val="66"/>
          <w:szCs w:val="66"/>
        </w:rPr>
        <w:t>去除工艺技术指引</w:t>
      </w:r>
    </w:p>
    <w:p w:rsidR="002205CD" w:rsidRDefault="002205CD" w:rsidP="002205CD">
      <w:pPr>
        <w:spacing w:line="406" w:lineRule="exact"/>
        <w:rPr>
          <w:rFonts w:ascii="Times New Roman" w:eastAsia="方正仿宋_GBK" w:hAnsi="Times New Roman" w:cs="方正黑体_GBK"/>
          <w:snapToGrid w:val="0"/>
          <w:sz w:val="24"/>
          <w:szCs w:val="24"/>
        </w:rPr>
      </w:pPr>
      <w:r>
        <w:rPr>
          <w:rFonts w:ascii="Times New Roman" w:eastAsia="方正仿宋_GBK" w:hAnsi="Times New Roman" w:cs="方正黑体_GBK"/>
          <w:snapToGrid w:val="0"/>
          <w:sz w:val="24"/>
          <w:szCs w:val="24"/>
        </w:rPr>
        <w:br w:type="page"/>
      </w:r>
    </w:p>
    <w:p w:rsidR="002205CD" w:rsidRDefault="002205CD" w:rsidP="002205CD">
      <w:pPr>
        <w:spacing w:line="406" w:lineRule="exact"/>
        <w:rPr>
          <w:rFonts w:ascii="Times New Roman" w:eastAsia="方正仿宋_GBK" w:hAnsi="Times New Roman"/>
          <w:snapToGrid w:val="0"/>
          <w:sz w:val="24"/>
          <w:szCs w:val="24"/>
        </w:rPr>
      </w:pPr>
    </w:p>
    <w:p w:rsidR="002205CD" w:rsidRDefault="002205CD" w:rsidP="002205CD">
      <w:pPr>
        <w:spacing w:line="406" w:lineRule="exact"/>
        <w:jc w:val="center"/>
        <w:rPr>
          <w:rFonts w:ascii="Times New Roman" w:eastAsia="方正仿宋_GBK" w:hAnsi="Times New Roman"/>
          <w:b/>
          <w:snapToGrid w:val="0"/>
          <w:sz w:val="24"/>
          <w:szCs w:val="24"/>
        </w:rPr>
      </w:pPr>
    </w:p>
    <w:p w:rsidR="002205CD" w:rsidRDefault="002205CD" w:rsidP="002205CD">
      <w:pPr>
        <w:spacing w:line="406" w:lineRule="exact"/>
        <w:jc w:val="center"/>
        <w:rPr>
          <w:rFonts w:ascii="Times New Roman" w:eastAsia="方正仿宋_GBK" w:hAnsi="Times New Roman"/>
          <w:b/>
          <w:snapToGrid w:val="0"/>
          <w:sz w:val="24"/>
          <w:szCs w:val="24"/>
        </w:rPr>
      </w:pPr>
    </w:p>
    <w:p w:rsidR="002205CD" w:rsidRDefault="002205CD" w:rsidP="002205CD">
      <w:pPr>
        <w:adjustRightInd w:val="0"/>
        <w:snapToGrid w:val="0"/>
        <w:spacing w:line="406" w:lineRule="exact"/>
        <w:jc w:val="center"/>
        <w:rPr>
          <w:rFonts w:ascii="Times New Roman" w:eastAsia="方正小标宋_GBK" w:hAnsi="Times New Roman"/>
          <w:color w:val="000000"/>
          <w:sz w:val="36"/>
          <w:szCs w:val="36"/>
        </w:rPr>
      </w:pPr>
      <w:r>
        <w:rPr>
          <w:rFonts w:ascii="Times New Roman" w:eastAsia="方正小标宋_GBK" w:hAnsi="Times New Roman" w:hint="eastAsia"/>
          <w:color w:val="000000"/>
          <w:sz w:val="36"/>
          <w:szCs w:val="36"/>
        </w:rPr>
        <w:t>目</w:t>
      </w:r>
      <w:r>
        <w:rPr>
          <w:rFonts w:ascii="Times New Roman" w:eastAsia="方正小标宋_GBK" w:hAnsi="Times New Roman" w:hint="eastAsia"/>
          <w:color w:val="000000"/>
          <w:sz w:val="36"/>
          <w:szCs w:val="36"/>
        </w:rPr>
        <w:t xml:space="preserve">  </w:t>
      </w:r>
      <w:r>
        <w:rPr>
          <w:rFonts w:ascii="Times New Roman" w:eastAsia="方正小标宋_GBK" w:hAnsi="Times New Roman" w:hint="eastAsia"/>
          <w:color w:val="000000"/>
          <w:sz w:val="36"/>
          <w:szCs w:val="36"/>
        </w:rPr>
        <w:t>录</w:t>
      </w:r>
    </w:p>
    <w:p w:rsidR="002205CD" w:rsidRDefault="002205CD" w:rsidP="002205CD">
      <w:pPr>
        <w:spacing w:line="406" w:lineRule="exact"/>
        <w:jc w:val="center"/>
        <w:rPr>
          <w:rFonts w:ascii="Times New Roman" w:eastAsia="方正仿宋_GBK" w:hAnsi="Times New Roman"/>
          <w:b/>
          <w:snapToGrid w:val="0"/>
          <w:sz w:val="24"/>
          <w:szCs w:val="24"/>
        </w:rPr>
      </w:pPr>
    </w:p>
    <w:p w:rsidR="002205CD" w:rsidRDefault="002205CD" w:rsidP="002205CD">
      <w:pPr>
        <w:jc w:val="center"/>
      </w:pPr>
    </w:p>
    <w:p w:rsidR="002205CD" w:rsidRPr="009172F6" w:rsidRDefault="002205CD" w:rsidP="002205CD">
      <w:pPr>
        <w:pStyle w:val="10"/>
        <w:tabs>
          <w:tab w:val="right" w:leader="dot" w:pos="9071"/>
        </w:tabs>
        <w:spacing w:line="680" w:lineRule="exact"/>
        <w:rPr>
          <w:rFonts w:ascii="Times New Roman" w:eastAsia="方正仿宋_GBK" w:hAnsi="Times New Roman"/>
          <w:snapToGrid w:val="0"/>
          <w:kern w:val="2"/>
          <w:szCs w:val="28"/>
        </w:rPr>
      </w:pPr>
      <w:r>
        <w:rPr>
          <w:rFonts w:ascii="Times New Roman" w:eastAsia="方正仿宋_GBK" w:hAnsi="Times New Roman" w:hint="eastAsia"/>
          <w:snapToGrid w:val="0"/>
          <w:kern w:val="2"/>
          <w:sz w:val="24"/>
          <w:szCs w:val="24"/>
        </w:rPr>
        <w:fldChar w:fldCharType="begin"/>
      </w:r>
      <w:r>
        <w:rPr>
          <w:rFonts w:ascii="Times New Roman" w:eastAsia="方正仿宋_GBK" w:hAnsi="Times New Roman" w:hint="eastAsia"/>
          <w:snapToGrid w:val="0"/>
          <w:kern w:val="2"/>
          <w:sz w:val="24"/>
          <w:szCs w:val="24"/>
        </w:rPr>
        <w:instrText xml:space="preserve">TOC \o "1-1" \h \u </w:instrText>
      </w:r>
      <w:r>
        <w:rPr>
          <w:rFonts w:ascii="Times New Roman" w:eastAsia="方正仿宋_GBK" w:hAnsi="Times New Roman" w:hint="eastAsia"/>
          <w:snapToGrid w:val="0"/>
          <w:kern w:val="2"/>
          <w:sz w:val="24"/>
          <w:szCs w:val="24"/>
        </w:rPr>
        <w:fldChar w:fldCharType="separate"/>
      </w:r>
      <w:hyperlink w:anchor="_Toc13562" w:history="1">
        <w:r w:rsidRPr="009172F6">
          <w:rPr>
            <w:rFonts w:ascii="Times New Roman" w:eastAsia="方正仿宋_GBK" w:hAnsi="Times New Roman" w:hint="eastAsia"/>
            <w:snapToGrid w:val="0"/>
            <w:kern w:val="2"/>
            <w:szCs w:val="28"/>
          </w:rPr>
          <w:t>一、总则</w:t>
        </w:r>
        <w:r w:rsidRPr="009172F6">
          <w:rPr>
            <w:rFonts w:ascii="Times New Roman" w:eastAsia="方正仿宋_GBK" w:hAnsi="Times New Roman"/>
            <w:snapToGrid w:val="0"/>
            <w:kern w:val="2"/>
            <w:szCs w:val="28"/>
          </w:rPr>
          <w:tab/>
        </w:r>
        <w:r w:rsidRPr="009172F6">
          <w:rPr>
            <w:rFonts w:ascii="Times New Roman" w:eastAsia="方正仿宋_GBK" w:hAnsi="Times New Roman" w:hint="eastAsia"/>
            <w:snapToGrid w:val="0"/>
            <w:kern w:val="2"/>
            <w:szCs w:val="28"/>
          </w:rPr>
          <w:fldChar w:fldCharType="begin"/>
        </w:r>
        <w:r w:rsidRPr="009172F6">
          <w:rPr>
            <w:rFonts w:ascii="Times New Roman" w:eastAsia="方正仿宋_GBK" w:hAnsi="Times New Roman"/>
            <w:snapToGrid w:val="0"/>
            <w:kern w:val="2"/>
            <w:szCs w:val="28"/>
          </w:rPr>
          <w:instrText xml:space="preserve"> PAGEREF _Toc13562 \h </w:instrText>
        </w:r>
        <w:r w:rsidRPr="009172F6">
          <w:rPr>
            <w:rFonts w:ascii="Times New Roman" w:eastAsia="方正仿宋_GBK" w:hAnsi="Times New Roman" w:hint="eastAsia"/>
            <w:snapToGrid w:val="0"/>
            <w:kern w:val="2"/>
            <w:szCs w:val="28"/>
          </w:rPr>
        </w:r>
        <w:r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1</w:t>
        </w:r>
        <w:r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4089" w:history="1">
        <w:r w:rsidR="002205CD" w:rsidRPr="009172F6">
          <w:rPr>
            <w:rFonts w:ascii="Times New Roman" w:eastAsia="方正仿宋_GBK" w:hAnsi="Times New Roman" w:hint="eastAsia"/>
            <w:snapToGrid w:val="0"/>
            <w:kern w:val="2"/>
            <w:szCs w:val="28"/>
          </w:rPr>
          <w:t>二、术语</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_Toc4089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1</w:t>
        </w:r>
        <w:r w:rsidR="002205CD"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4518" w:history="1">
        <w:r w:rsidR="002205CD" w:rsidRPr="009172F6">
          <w:rPr>
            <w:rFonts w:ascii="Times New Roman" w:eastAsia="方正仿宋_GBK" w:hAnsi="Times New Roman" w:hint="eastAsia"/>
            <w:snapToGrid w:val="0"/>
            <w:kern w:val="2"/>
            <w:szCs w:val="28"/>
          </w:rPr>
          <w:t>三、水厂工艺流程图及参数</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_Toc4518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2</w:t>
        </w:r>
        <w:r w:rsidR="002205CD"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465" w:history="1">
        <w:r w:rsidR="002205CD" w:rsidRPr="009172F6">
          <w:rPr>
            <w:rFonts w:ascii="Times New Roman" w:eastAsia="方正仿宋_GBK" w:hAnsi="Times New Roman" w:hint="eastAsia"/>
            <w:snapToGrid w:val="0"/>
            <w:kern w:val="2"/>
            <w:szCs w:val="28"/>
          </w:rPr>
          <w:t>四、水厂化学药剂投加装置及参数</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_Toc465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3</w:t>
        </w:r>
        <w:r w:rsidR="002205CD"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2599" w:history="1">
        <w:r w:rsidR="002205CD" w:rsidRPr="009172F6">
          <w:rPr>
            <w:rFonts w:ascii="Times New Roman" w:eastAsia="方正仿宋_GBK" w:hAnsi="Times New Roman" w:hint="eastAsia"/>
            <w:snapToGrid w:val="0"/>
            <w:kern w:val="2"/>
            <w:szCs w:val="28"/>
          </w:rPr>
          <w:t>五、常用化学药剂及其投加和配置要求</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_Toc2599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4</w:t>
        </w:r>
        <w:r w:rsidR="002205CD"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32082" w:history="1">
        <w:r w:rsidR="002205CD" w:rsidRPr="009172F6">
          <w:rPr>
            <w:rFonts w:ascii="Times New Roman" w:eastAsia="方正仿宋_GBK" w:hAnsi="Times New Roman" w:hint="eastAsia"/>
            <w:snapToGrid w:val="0"/>
            <w:kern w:val="2"/>
            <w:szCs w:val="28"/>
          </w:rPr>
          <w:t>六、工艺控制一般要求</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_Toc32082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9</w:t>
        </w:r>
        <w:r w:rsidR="002205CD"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31542" w:history="1">
        <w:r w:rsidR="002205CD" w:rsidRPr="009172F6">
          <w:rPr>
            <w:rFonts w:ascii="Times New Roman" w:eastAsia="方正仿宋_GBK" w:hAnsi="Times New Roman" w:hint="eastAsia"/>
            <w:snapToGrid w:val="0"/>
            <w:kern w:val="2"/>
            <w:szCs w:val="28"/>
          </w:rPr>
          <w:t>七、水质检测及取样要求</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_Toc31542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11</w:t>
        </w:r>
        <w:r w:rsidR="002205CD"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18315" w:history="1">
        <w:r w:rsidR="002205CD" w:rsidRPr="009172F6">
          <w:rPr>
            <w:rFonts w:ascii="Times New Roman" w:eastAsia="方正仿宋_GBK" w:hAnsi="Times New Roman" w:hint="eastAsia"/>
            <w:snapToGrid w:val="0"/>
            <w:kern w:val="2"/>
            <w:szCs w:val="28"/>
          </w:rPr>
          <w:t>八、附件一：镉污染水厂应急处理工艺控制指引</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_Toc18315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12</w:t>
        </w:r>
        <w:r w:rsidR="002205CD"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27645" w:history="1">
        <w:r w:rsidR="002205CD" w:rsidRPr="009172F6">
          <w:rPr>
            <w:rFonts w:ascii="Times New Roman" w:eastAsia="方正仿宋_GBK" w:hAnsi="Times New Roman" w:hint="eastAsia"/>
            <w:snapToGrid w:val="0"/>
            <w:kern w:val="2"/>
            <w:szCs w:val="28"/>
          </w:rPr>
          <w:t>九、附件二：砷污染水厂应急处理工艺控制指引</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_Toc27645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16</w:t>
        </w:r>
        <w:r w:rsidR="002205CD"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4103" w:history="1">
        <w:r w:rsidR="002205CD" w:rsidRPr="009172F6">
          <w:rPr>
            <w:rFonts w:ascii="Times New Roman" w:eastAsia="方正仿宋_GBK" w:hAnsi="Times New Roman" w:hint="eastAsia"/>
            <w:snapToGrid w:val="0"/>
            <w:kern w:val="2"/>
            <w:szCs w:val="28"/>
          </w:rPr>
          <w:t>十、附件三：铊污染水厂应急处理工艺控制指引</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_Toc4103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19</w:t>
        </w:r>
        <w:r w:rsidR="002205CD" w:rsidRPr="009172F6">
          <w:rPr>
            <w:rFonts w:ascii="Times New Roman" w:eastAsia="方正仿宋_GBK" w:hAnsi="Times New Roman" w:hint="eastAsia"/>
            <w:snapToGrid w:val="0"/>
            <w:kern w:val="2"/>
            <w:szCs w:val="28"/>
          </w:rPr>
          <w:fldChar w:fldCharType="end"/>
        </w:r>
      </w:hyperlink>
    </w:p>
    <w:p w:rsidR="002205CD" w:rsidRPr="009172F6" w:rsidRDefault="00BE0950" w:rsidP="002205CD">
      <w:pPr>
        <w:pStyle w:val="10"/>
        <w:tabs>
          <w:tab w:val="right" w:leader="dot" w:pos="9071"/>
        </w:tabs>
        <w:spacing w:line="680" w:lineRule="exact"/>
        <w:rPr>
          <w:rFonts w:ascii="Times New Roman" w:eastAsia="方正仿宋_GBK" w:hAnsi="Times New Roman"/>
          <w:snapToGrid w:val="0"/>
          <w:kern w:val="2"/>
          <w:szCs w:val="28"/>
        </w:rPr>
      </w:pPr>
      <w:hyperlink w:anchor="_Toc9912" w:history="1">
        <w:r w:rsidR="002205CD" w:rsidRPr="009172F6">
          <w:rPr>
            <w:rFonts w:ascii="Times New Roman" w:eastAsia="方正仿宋_GBK" w:hAnsi="Times New Roman" w:hint="eastAsia"/>
            <w:snapToGrid w:val="0"/>
            <w:kern w:val="2"/>
            <w:szCs w:val="28"/>
          </w:rPr>
          <w:t>十一、附件四：锑污染水厂应急处理工艺控制指引</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_Toc9912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22</w:t>
        </w:r>
        <w:r w:rsidR="002205CD" w:rsidRPr="009172F6">
          <w:rPr>
            <w:rFonts w:ascii="Times New Roman" w:eastAsia="方正仿宋_GBK" w:hAnsi="Times New Roman" w:hint="eastAsia"/>
            <w:snapToGrid w:val="0"/>
            <w:kern w:val="2"/>
            <w:szCs w:val="28"/>
          </w:rPr>
          <w:fldChar w:fldCharType="end"/>
        </w:r>
      </w:hyperlink>
    </w:p>
    <w:p w:rsidR="002205CD" w:rsidRDefault="00BE0950" w:rsidP="002205CD">
      <w:pPr>
        <w:pStyle w:val="10"/>
        <w:tabs>
          <w:tab w:val="right" w:leader="dot" w:pos="9071"/>
        </w:tabs>
        <w:spacing w:line="680" w:lineRule="exact"/>
        <w:rPr>
          <w:rFonts w:ascii="Times New Roman" w:eastAsia="方正仿宋_GBK" w:hAnsi="Times New Roman"/>
          <w:snapToGrid w:val="0"/>
          <w:kern w:val="2"/>
          <w:sz w:val="24"/>
          <w:szCs w:val="24"/>
        </w:rPr>
      </w:pPr>
      <w:hyperlink w:anchor="_Toc30061" w:history="1">
        <w:r w:rsidR="002205CD" w:rsidRPr="009172F6">
          <w:rPr>
            <w:rFonts w:ascii="Times New Roman" w:eastAsia="方正仿宋_GBK" w:hAnsi="Times New Roman" w:hint="eastAsia"/>
            <w:snapToGrid w:val="0"/>
            <w:kern w:val="2"/>
            <w:szCs w:val="28"/>
          </w:rPr>
          <w:t>十二、附件五：锰污染水厂应急处理工艺控制指引</w:t>
        </w:r>
        <w:r w:rsidR="002205CD" w:rsidRPr="009172F6">
          <w:rPr>
            <w:rFonts w:ascii="Times New Roman" w:eastAsia="方正仿宋_GBK" w:hAnsi="Times New Roman"/>
            <w:snapToGrid w:val="0"/>
            <w:kern w:val="2"/>
            <w:szCs w:val="28"/>
          </w:rPr>
          <w:tab/>
        </w:r>
        <w:r w:rsidR="002205CD" w:rsidRPr="009172F6">
          <w:rPr>
            <w:rFonts w:ascii="Times New Roman" w:eastAsia="方正仿宋_GBK" w:hAnsi="Times New Roman" w:hint="eastAsia"/>
            <w:snapToGrid w:val="0"/>
            <w:kern w:val="2"/>
            <w:szCs w:val="28"/>
          </w:rPr>
          <w:fldChar w:fldCharType="begin"/>
        </w:r>
        <w:r w:rsidR="002205CD" w:rsidRPr="009172F6">
          <w:rPr>
            <w:rFonts w:ascii="Times New Roman" w:eastAsia="方正仿宋_GBK" w:hAnsi="Times New Roman"/>
            <w:snapToGrid w:val="0"/>
            <w:kern w:val="2"/>
            <w:szCs w:val="28"/>
          </w:rPr>
          <w:instrText xml:space="preserve"> PAGEREF _Toc30061 \h </w:instrText>
        </w:r>
        <w:r w:rsidR="002205CD" w:rsidRPr="009172F6">
          <w:rPr>
            <w:rFonts w:ascii="Times New Roman" w:eastAsia="方正仿宋_GBK" w:hAnsi="Times New Roman" w:hint="eastAsia"/>
            <w:snapToGrid w:val="0"/>
            <w:kern w:val="2"/>
            <w:szCs w:val="28"/>
          </w:rPr>
        </w:r>
        <w:r w:rsidR="002205CD" w:rsidRPr="009172F6">
          <w:rPr>
            <w:rFonts w:ascii="Times New Roman" w:eastAsia="方正仿宋_GBK" w:hAnsi="Times New Roman" w:hint="eastAsia"/>
            <w:snapToGrid w:val="0"/>
            <w:kern w:val="2"/>
            <w:szCs w:val="28"/>
          </w:rPr>
          <w:fldChar w:fldCharType="separate"/>
        </w:r>
        <w:r w:rsidR="00102171">
          <w:rPr>
            <w:rFonts w:ascii="Times New Roman" w:eastAsia="方正仿宋_GBK" w:hAnsi="Times New Roman"/>
            <w:noProof/>
            <w:snapToGrid w:val="0"/>
            <w:kern w:val="2"/>
            <w:szCs w:val="28"/>
          </w:rPr>
          <w:t>25</w:t>
        </w:r>
        <w:r w:rsidR="002205CD" w:rsidRPr="009172F6">
          <w:rPr>
            <w:rFonts w:ascii="Times New Roman" w:eastAsia="方正仿宋_GBK" w:hAnsi="Times New Roman" w:hint="eastAsia"/>
            <w:snapToGrid w:val="0"/>
            <w:kern w:val="2"/>
            <w:szCs w:val="28"/>
          </w:rPr>
          <w:fldChar w:fldCharType="end"/>
        </w:r>
      </w:hyperlink>
    </w:p>
    <w:p w:rsidR="002205CD" w:rsidRDefault="002205CD" w:rsidP="002205CD">
      <w:pPr>
        <w:tabs>
          <w:tab w:val="right" w:leader="middleDot" w:pos="9135"/>
        </w:tabs>
        <w:spacing w:line="406" w:lineRule="exact"/>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fldChar w:fldCharType="end"/>
      </w:r>
    </w:p>
    <w:p w:rsidR="002205CD" w:rsidRDefault="002205CD" w:rsidP="002205CD">
      <w:pPr>
        <w:spacing w:line="406" w:lineRule="exact"/>
        <w:ind w:firstLineChars="200" w:firstLine="482"/>
        <w:rPr>
          <w:rFonts w:ascii="Times New Roman" w:eastAsia="方正仿宋_GBK" w:hAnsi="Times New Roman"/>
          <w:b/>
          <w:snapToGrid w:val="0"/>
          <w:kern w:val="0"/>
          <w:sz w:val="24"/>
          <w:szCs w:val="24"/>
        </w:rPr>
        <w:sectPr w:rsidR="002205CD">
          <w:footerReference w:type="even" r:id="rId6"/>
          <w:footerReference w:type="default" r:id="rId7"/>
          <w:footerReference w:type="first" r:id="rId8"/>
          <w:pgSz w:w="11907" w:h="16840"/>
          <w:pgMar w:top="1588" w:right="1418" w:bottom="1418" w:left="1418" w:header="851" w:footer="992" w:gutter="0"/>
          <w:pgNumType w:start="1"/>
          <w:cols w:space="720"/>
          <w:docGrid w:linePitch="312"/>
        </w:sectPr>
      </w:pPr>
      <w:r>
        <w:rPr>
          <w:rFonts w:ascii="Times New Roman" w:eastAsia="方正仿宋_GBK" w:hAnsi="Times New Roman" w:hint="eastAsia"/>
          <w:b/>
          <w:snapToGrid w:val="0"/>
          <w:kern w:val="0"/>
          <w:sz w:val="24"/>
          <w:szCs w:val="24"/>
        </w:rPr>
        <w:br w:type="page"/>
      </w: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0" w:name="_Toc172733990"/>
      <w:bookmarkStart w:id="1" w:name="_Toc13562"/>
      <w:r w:rsidRPr="009172F6">
        <w:rPr>
          <w:rFonts w:ascii="Times New Roman" w:eastAsia="方正黑体_GBK" w:hAnsi="Times New Roman" w:hint="eastAsia"/>
          <w:snapToGrid w:val="0"/>
          <w:sz w:val="28"/>
          <w:szCs w:val="28"/>
        </w:rPr>
        <w:lastRenderedPageBreak/>
        <w:t>一、总则</w:t>
      </w:r>
      <w:bookmarkEnd w:id="0"/>
      <w:bookmarkEnd w:id="1"/>
      <w:r w:rsidRPr="009172F6">
        <w:rPr>
          <w:rFonts w:ascii="Times New Roman" w:eastAsia="方正黑体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编制目的：为避免因饮用水水源重金属污染造成的出厂水异常，指导并应对饮用水水源重金属污染发生时及时、有序、高效地开展应急工艺运行技术管理工作，特制订本指引。</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编制依据：《广西龙江镉污染水厂应急处理技术指引》《城市供水系统应急净水技术指导手册》和《广西城镇供水厂原水重金属污染应急处置技术导则》。</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适用范围：本指引适用于处理饮用水水源重金属污染的应急处置。</w:t>
      </w: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2" w:name="_Toc172733991"/>
      <w:bookmarkStart w:id="3" w:name="_Toc4089"/>
      <w:r w:rsidRPr="009172F6">
        <w:rPr>
          <w:rFonts w:ascii="Times New Roman" w:eastAsia="方正黑体_GBK" w:hAnsi="Times New Roman" w:hint="eastAsia"/>
          <w:snapToGrid w:val="0"/>
          <w:sz w:val="28"/>
          <w:szCs w:val="28"/>
        </w:rPr>
        <w:t>二、术语</w:t>
      </w:r>
      <w:bookmarkEnd w:id="2"/>
      <w:bookmarkEnd w:id="3"/>
      <w:r w:rsidRPr="009172F6">
        <w:rPr>
          <w:rFonts w:ascii="Times New Roman" w:eastAsia="方正黑体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原水重金属污染：指外界重金属污染物进入饮用水水源，导致原水污染物浓度超过水体本底，水质不符合《地表水环境质量标准》（</w:t>
      </w:r>
      <w:r w:rsidRPr="009172F6">
        <w:rPr>
          <w:rFonts w:ascii="Times New Roman" w:eastAsia="方正仿宋_GBK" w:hAnsi="Times New Roman"/>
          <w:snapToGrid w:val="0"/>
          <w:sz w:val="28"/>
          <w:szCs w:val="28"/>
        </w:rPr>
        <w:t>GB3838-2002</w:t>
      </w:r>
      <w:r w:rsidRPr="009172F6">
        <w:rPr>
          <w:rFonts w:ascii="Times New Roman" w:eastAsia="方正仿宋_GBK" w:hAnsi="Times New Roman" w:hint="eastAsia"/>
          <w:snapToGrid w:val="0"/>
          <w:sz w:val="28"/>
          <w:szCs w:val="28"/>
        </w:rPr>
        <w:t>）</w:t>
      </w:r>
      <w:r>
        <w:rPr>
          <w:rFonts w:ascii="Times New Roman" w:eastAsia="方正仿宋_GBK" w:hAnsi="Times New Roman" w:hint="eastAsia"/>
          <w:snapToGrid w:val="0"/>
          <w:sz w:val="28"/>
          <w:szCs w:val="28"/>
        </w:rPr>
        <w:t>和《地下水质量标准》（</w:t>
      </w:r>
      <w:r>
        <w:rPr>
          <w:rFonts w:ascii="Times New Roman" w:eastAsia="方正仿宋_GBK" w:hAnsi="Times New Roman" w:hint="eastAsia"/>
          <w:snapToGrid w:val="0"/>
          <w:sz w:val="28"/>
          <w:szCs w:val="28"/>
        </w:rPr>
        <w:t>G</w:t>
      </w:r>
      <w:r>
        <w:rPr>
          <w:rFonts w:ascii="Times New Roman" w:eastAsia="方正仿宋_GBK" w:hAnsi="Times New Roman"/>
          <w:snapToGrid w:val="0"/>
          <w:sz w:val="28"/>
          <w:szCs w:val="28"/>
        </w:rPr>
        <w:t>B</w:t>
      </w:r>
      <w:r>
        <w:rPr>
          <w:rFonts w:ascii="Times New Roman" w:eastAsia="方正仿宋_GBK" w:hAnsi="Times New Roman" w:hint="eastAsia"/>
          <w:snapToGrid w:val="0"/>
          <w:sz w:val="28"/>
          <w:szCs w:val="28"/>
        </w:rPr>
        <w:t>/</w:t>
      </w:r>
      <w:r>
        <w:rPr>
          <w:rFonts w:ascii="Times New Roman" w:eastAsia="方正仿宋_GBK" w:hAnsi="Times New Roman"/>
          <w:snapToGrid w:val="0"/>
          <w:sz w:val="28"/>
          <w:szCs w:val="28"/>
        </w:rPr>
        <w:t>T14848</w:t>
      </w:r>
      <w:r>
        <w:rPr>
          <w:rFonts w:ascii="Times New Roman" w:eastAsia="方正仿宋_GBK" w:hAnsi="Times New Roman" w:hint="eastAsia"/>
          <w:snapToGrid w:val="0"/>
          <w:sz w:val="28"/>
          <w:szCs w:val="28"/>
        </w:rPr>
        <w:t>）</w:t>
      </w:r>
      <w:r w:rsidRPr="009172F6">
        <w:rPr>
          <w:rFonts w:ascii="Times New Roman" w:eastAsia="方正仿宋_GBK" w:hAnsi="Times New Roman" w:hint="eastAsia"/>
          <w:snapToGrid w:val="0"/>
          <w:sz w:val="28"/>
          <w:szCs w:val="28"/>
        </w:rPr>
        <w:t>的规定，或不符合《生活饮用水卫生标准》（</w:t>
      </w:r>
      <w:r w:rsidRPr="009172F6">
        <w:rPr>
          <w:rFonts w:ascii="Times New Roman" w:eastAsia="方正仿宋_GBK" w:hAnsi="Times New Roman"/>
          <w:snapToGrid w:val="0"/>
          <w:sz w:val="28"/>
          <w:szCs w:val="28"/>
        </w:rPr>
        <w:t>GB5749-2022</w:t>
      </w:r>
      <w:r w:rsidRPr="009172F6">
        <w:rPr>
          <w:rFonts w:ascii="Times New Roman" w:eastAsia="方正仿宋_GBK" w:hAnsi="Times New Roman" w:hint="eastAsia"/>
          <w:snapToGrid w:val="0"/>
          <w:sz w:val="28"/>
          <w:szCs w:val="28"/>
        </w:rPr>
        <w:t>）且无法通过常规处理去除，此时，说明原水遭受了重金属污染。</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化学沉淀：通过投加化学药剂，使目标污染物形成难溶解的物质从水中分离。</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二次微絮凝：为进一步降低和稳定滤池的出水浊度，而采取</w:t>
      </w:r>
      <w:proofErr w:type="gramStart"/>
      <w:r w:rsidRPr="009172F6">
        <w:rPr>
          <w:rFonts w:ascii="Times New Roman" w:eastAsia="方正仿宋_GBK" w:hAnsi="Times New Roman" w:hint="eastAsia"/>
          <w:snapToGrid w:val="0"/>
          <w:sz w:val="28"/>
          <w:szCs w:val="28"/>
        </w:rPr>
        <w:t>在滤前</w:t>
      </w:r>
      <w:proofErr w:type="gramEnd"/>
      <w:r w:rsidRPr="009172F6">
        <w:rPr>
          <w:rFonts w:ascii="Times New Roman" w:eastAsia="方正仿宋_GBK" w:hAnsi="Times New Roman" w:hint="eastAsia"/>
          <w:snapToGrid w:val="0"/>
          <w:sz w:val="28"/>
          <w:szCs w:val="28"/>
        </w:rPr>
        <w:t>投加絮凝剂（</w:t>
      </w:r>
      <w:proofErr w:type="gramStart"/>
      <w:r w:rsidRPr="009172F6">
        <w:rPr>
          <w:rFonts w:ascii="Times New Roman" w:eastAsia="方正仿宋_GBK" w:hAnsi="Times New Roman" w:hint="eastAsia"/>
          <w:snapToGrid w:val="0"/>
          <w:sz w:val="28"/>
          <w:szCs w:val="28"/>
        </w:rPr>
        <w:t>助滤作用</w:t>
      </w:r>
      <w:proofErr w:type="gramEnd"/>
      <w:r w:rsidRPr="009172F6">
        <w:rPr>
          <w:rFonts w:ascii="Times New Roman" w:eastAsia="方正仿宋_GBK" w:hAnsi="Times New Roman" w:hint="eastAsia"/>
          <w:snapToGrid w:val="0"/>
          <w:sz w:val="28"/>
          <w:szCs w:val="28"/>
        </w:rPr>
        <w:t>），是一种强化过滤工艺。</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烧杯实验：一种利用混凝实验搅拌机模拟实际生产混凝沉淀过程的方法，以期对实际生产做出指导。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5.</w:t>
      </w:r>
      <w:r w:rsidRPr="009172F6">
        <w:rPr>
          <w:rFonts w:ascii="Times New Roman" w:eastAsia="方正仿宋_GBK" w:hAnsi="Times New Roman" w:hint="eastAsia"/>
          <w:snapToGrid w:val="0"/>
          <w:sz w:val="28"/>
          <w:szCs w:val="28"/>
        </w:rPr>
        <w:t>投加量：文中涉及化学药剂的投加量单位，均为单位处理水商品固体化学药剂的投加量。</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6.</w:t>
      </w:r>
      <w:r w:rsidRPr="009172F6">
        <w:rPr>
          <w:rFonts w:ascii="Times New Roman" w:eastAsia="方正仿宋_GBK" w:hAnsi="Times New Roman" w:hint="eastAsia"/>
          <w:snapToGrid w:val="0"/>
          <w:sz w:val="28"/>
          <w:szCs w:val="28"/>
        </w:rPr>
        <w:t>溶液浓度：文中溶液配置浓度单位</w:t>
      </w:r>
      <w:r w:rsidRPr="009172F6">
        <w:rPr>
          <w:rFonts w:ascii="Times New Roman" w:eastAsia="方正仿宋_GBK" w:hAnsi="Times New Roman"/>
          <w:snapToGrid w:val="0"/>
          <w:sz w:val="28"/>
          <w:szCs w:val="28"/>
        </w:rPr>
        <w:t>g/L</w:t>
      </w:r>
      <w:r w:rsidRPr="009172F6">
        <w:rPr>
          <w:rFonts w:ascii="Times New Roman" w:eastAsia="方正仿宋_GBK" w:hAnsi="Times New Roman" w:hint="eastAsia"/>
          <w:snapToGrid w:val="0"/>
          <w:sz w:val="28"/>
          <w:szCs w:val="28"/>
        </w:rPr>
        <w:t>，为质量—体积浓度，即单位体积溶液所含的溶质质量。液体浓度单位</w:t>
      </w:r>
      <w:r w:rsidRPr="009172F6">
        <w:rPr>
          <w:rFonts w:ascii="Times New Roman" w:eastAsia="方正仿宋_GBK" w:hAnsi="Times New Roman"/>
          <w:snapToGrid w:val="0"/>
          <w:sz w:val="28"/>
          <w:szCs w:val="28"/>
        </w:rPr>
        <w:t>%</w:t>
      </w:r>
      <w:r w:rsidRPr="009172F6">
        <w:rPr>
          <w:rFonts w:ascii="Times New Roman" w:eastAsia="方正仿宋_GBK" w:hAnsi="Times New Roman" w:hint="eastAsia"/>
          <w:snapToGrid w:val="0"/>
          <w:sz w:val="28"/>
          <w:szCs w:val="28"/>
        </w:rPr>
        <w:t>，为质量百分比浓度，即溶质的</w:t>
      </w:r>
      <w:r w:rsidRPr="009172F6">
        <w:rPr>
          <w:rFonts w:ascii="Times New Roman" w:eastAsia="方正仿宋_GBK" w:hAnsi="Times New Roman" w:hint="eastAsia"/>
          <w:snapToGrid w:val="0"/>
          <w:sz w:val="28"/>
          <w:szCs w:val="28"/>
        </w:rPr>
        <w:lastRenderedPageBreak/>
        <w:t>质量占全部溶液质量的百分率。</w:t>
      </w: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4" w:name="_Toc4518"/>
      <w:bookmarkStart w:id="5" w:name="_Toc172733992"/>
      <w:r w:rsidRPr="009172F6">
        <w:rPr>
          <w:rFonts w:ascii="Times New Roman" w:eastAsia="方正黑体_GBK" w:hAnsi="Times New Roman" w:hint="eastAsia"/>
          <w:snapToGrid w:val="0"/>
          <w:sz w:val="28"/>
          <w:szCs w:val="28"/>
        </w:rPr>
        <w:t>三、水厂工艺流程图及参数</w:t>
      </w:r>
      <w:bookmarkEnd w:id="4"/>
      <w:bookmarkEnd w:id="5"/>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工艺参数计算公式</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水力停留时间：</w:t>
      </w:r>
      <w:r w:rsidRPr="009172F6">
        <w:rPr>
          <w:rFonts w:ascii="Times New Roman" w:eastAsia="方正仿宋_GBK" w:hAnsi="Times New Roman"/>
          <w:snapToGrid w:val="0"/>
          <w:sz w:val="28"/>
          <w:szCs w:val="28"/>
        </w:rPr>
        <w:t>t=V/Q</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60</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表面负荷：</w:t>
      </w:r>
      <w:r w:rsidRPr="009172F6">
        <w:rPr>
          <w:rFonts w:ascii="Times New Roman" w:eastAsia="方正仿宋_GBK" w:hAnsi="Times New Roman"/>
          <w:snapToGrid w:val="0"/>
          <w:sz w:val="28"/>
          <w:szCs w:val="28"/>
        </w:rPr>
        <w:t>q=Q/S</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 xml:space="preserve">t- </w:t>
      </w:r>
      <w:r w:rsidRPr="009172F6">
        <w:rPr>
          <w:rFonts w:ascii="Times New Roman" w:eastAsia="方正仿宋_GBK" w:hAnsi="Times New Roman" w:hint="eastAsia"/>
          <w:snapToGrid w:val="0"/>
          <w:sz w:val="28"/>
          <w:szCs w:val="28"/>
        </w:rPr>
        <w:t>水力停留时间（</w:t>
      </w:r>
      <w:r w:rsidRPr="009172F6">
        <w:rPr>
          <w:rFonts w:ascii="Times New Roman" w:eastAsia="方正仿宋_GBK" w:hAnsi="Times New Roman"/>
          <w:snapToGrid w:val="0"/>
          <w:sz w:val="28"/>
          <w:szCs w:val="28"/>
        </w:rPr>
        <w:t>min</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 xml:space="preserve">       q- </w:t>
      </w:r>
      <w:r w:rsidRPr="009172F6">
        <w:rPr>
          <w:rFonts w:ascii="Times New Roman" w:eastAsia="方正仿宋_GBK" w:hAnsi="Times New Roman" w:hint="eastAsia"/>
          <w:snapToGrid w:val="0"/>
          <w:sz w:val="28"/>
          <w:szCs w:val="28"/>
        </w:rPr>
        <w:t>表面负荷（</w:t>
      </w:r>
      <w:r w:rsidRPr="009172F6">
        <w:rPr>
          <w:rFonts w:ascii="Times New Roman" w:eastAsia="方正仿宋_GBK" w:hAnsi="Times New Roman"/>
          <w:snapToGrid w:val="0"/>
          <w:sz w:val="28"/>
          <w:szCs w:val="28"/>
        </w:rPr>
        <w:t>m/h</w:t>
      </w:r>
      <w:r w:rsidRPr="009172F6">
        <w:rPr>
          <w:rFonts w:ascii="Times New Roman" w:eastAsia="方正仿宋_GBK" w:hAnsi="Times New Roman" w:hint="eastAsia"/>
          <w:snapToGrid w:val="0"/>
          <w:sz w:val="28"/>
          <w:szCs w:val="28"/>
        </w:rPr>
        <w:t>）</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 xml:space="preserve">V- </w:t>
      </w:r>
      <w:r w:rsidRPr="009172F6">
        <w:rPr>
          <w:rFonts w:ascii="Times New Roman" w:eastAsia="方正仿宋_GBK" w:hAnsi="Times New Roman" w:hint="eastAsia"/>
          <w:snapToGrid w:val="0"/>
          <w:sz w:val="28"/>
          <w:szCs w:val="28"/>
        </w:rPr>
        <w:t>池子有效容积（</w:t>
      </w:r>
      <w:r w:rsidRPr="009172F6">
        <w:rPr>
          <w:rFonts w:ascii="Times New Roman" w:eastAsia="方正仿宋_GBK" w:hAnsi="Times New Roman"/>
          <w:snapToGrid w:val="0"/>
          <w:sz w:val="28"/>
          <w:szCs w:val="28"/>
        </w:rPr>
        <w:t>m</w:t>
      </w:r>
      <w:r w:rsidRPr="009172F6">
        <w:rPr>
          <w:rFonts w:ascii="Times New Roman" w:eastAsia="方正仿宋_GBK" w:hAnsi="Times New Roman"/>
          <w:snapToGrid w:val="0"/>
          <w:sz w:val="28"/>
          <w:szCs w:val="28"/>
          <w:vertAlign w:val="superscript"/>
        </w:rPr>
        <w:t>3</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 xml:space="preserve">       S- </w:t>
      </w:r>
      <w:r w:rsidRPr="009172F6">
        <w:rPr>
          <w:rFonts w:ascii="Times New Roman" w:eastAsia="方正仿宋_GBK" w:hAnsi="Times New Roman" w:hint="eastAsia"/>
          <w:snapToGrid w:val="0"/>
          <w:sz w:val="28"/>
          <w:szCs w:val="28"/>
        </w:rPr>
        <w:t>池子有效表面积（</w:t>
      </w:r>
      <w:r w:rsidRPr="009172F6">
        <w:rPr>
          <w:rFonts w:ascii="Times New Roman" w:eastAsia="方正仿宋_GBK" w:hAnsi="Times New Roman"/>
          <w:snapToGrid w:val="0"/>
          <w:sz w:val="28"/>
          <w:szCs w:val="28"/>
        </w:rPr>
        <w:t>m</w:t>
      </w:r>
      <w:r w:rsidRPr="009172F6">
        <w:rPr>
          <w:rFonts w:ascii="Times New Roman" w:eastAsia="方正仿宋_GBK" w:hAnsi="Times New Roman"/>
          <w:snapToGrid w:val="0"/>
          <w:sz w:val="28"/>
          <w:szCs w:val="28"/>
          <w:vertAlign w:val="superscript"/>
        </w:rPr>
        <w:t>2</w:t>
      </w:r>
      <w:r w:rsidRPr="009172F6">
        <w:rPr>
          <w:rFonts w:ascii="Times New Roman" w:eastAsia="方正仿宋_GBK" w:hAnsi="Times New Roman" w:hint="eastAsia"/>
          <w:snapToGrid w:val="0"/>
          <w:sz w:val="28"/>
          <w:szCs w:val="28"/>
        </w:rPr>
        <w:t>）</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 xml:space="preserve">Q- </w:t>
      </w:r>
      <w:r w:rsidRPr="009172F6">
        <w:rPr>
          <w:rFonts w:ascii="Times New Roman" w:eastAsia="方正仿宋_GBK" w:hAnsi="Times New Roman" w:hint="eastAsia"/>
          <w:snapToGrid w:val="0"/>
          <w:sz w:val="28"/>
          <w:szCs w:val="28"/>
        </w:rPr>
        <w:t>进水量（</w:t>
      </w:r>
      <w:r w:rsidRPr="009172F6">
        <w:rPr>
          <w:rFonts w:ascii="Times New Roman" w:eastAsia="方正仿宋_GBK" w:hAnsi="Times New Roman"/>
          <w:snapToGrid w:val="0"/>
          <w:sz w:val="28"/>
          <w:szCs w:val="28"/>
        </w:rPr>
        <w:t>m</w:t>
      </w:r>
      <w:r w:rsidRPr="009172F6">
        <w:rPr>
          <w:rFonts w:ascii="Times New Roman" w:eastAsia="方正仿宋_GBK" w:hAnsi="Times New Roman"/>
          <w:snapToGrid w:val="0"/>
          <w:sz w:val="28"/>
          <w:szCs w:val="28"/>
          <w:vertAlign w:val="superscript"/>
        </w:rPr>
        <w:t>3</w:t>
      </w:r>
      <w:r w:rsidRPr="009172F6">
        <w:rPr>
          <w:rFonts w:ascii="Times New Roman" w:eastAsia="方正仿宋_GBK" w:hAnsi="Times New Roman"/>
          <w:snapToGrid w:val="0"/>
          <w:sz w:val="28"/>
          <w:szCs w:val="28"/>
        </w:rPr>
        <w:t>/h</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bookmarkStart w:id="6" w:name="OLE_LINK3"/>
      <w:bookmarkStart w:id="7" w:name="OLE_LINK4"/>
      <w:bookmarkStart w:id="8" w:name="OLE_LINK12"/>
      <w:bookmarkStart w:id="9" w:name="OLE_LINK8"/>
      <w:bookmarkStart w:id="10" w:name="OLE_LINK9"/>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w:t>
      </w:r>
      <w:bookmarkEnd w:id="6"/>
      <w:bookmarkEnd w:id="7"/>
      <w:r w:rsidRPr="009172F6">
        <w:rPr>
          <w:rFonts w:ascii="Times New Roman" w:eastAsia="方正仿宋_GBK" w:hAnsi="Times New Roman" w:hint="eastAsia"/>
          <w:snapToGrid w:val="0"/>
          <w:sz w:val="28"/>
          <w:szCs w:val="28"/>
        </w:rPr>
        <w:t>×</w:t>
      </w:r>
      <w:bookmarkEnd w:id="8"/>
      <w:bookmarkEnd w:id="9"/>
      <w:bookmarkEnd w:id="10"/>
      <w:r w:rsidRPr="009172F6">
        <w:rPr>
          <w:rFonts w:ascii="Times New Roman" w:eastAsia="方正仿宋_GBK" w:hAnsi="Times New Roman" w:hint="eastAsia"/>
          <w:snapToGrid w:val="0"/>
          <w:sz w:val="28"/>
          <w:szCs w:val="28"/>
        </w:rPr>
        <w:t>水厂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）工艺流程图</w:t>
      </w:r>
      <w:r w:rsidRPr="009172F6">
        <w:rPr>
          <w:rFonts w:ascii="Times New Roman" w:eastAsia="方正仿宋_GBK" w:hAnsi="Times New Roman"/>
          <w:snapToGrid w:val="0"/>
          <w:sz w:val="28"/>
          <w:szCs w:val="28"/>
        </w:rPr>
        <w:t xml:space="preserve"> </w:t>
      </w:r>
    </w:p>
    <w:bookmarkStart w:id="11" w:name="OLE_LINK5"/>
    <w:bookmarkStart w:id="12" w:name="OLE_LINK6"/>
    <w:p w:rsidR="002205CD" w:rsidRDefault="002205CD" w:rsidP="002205CD">
      <w:pPr>
        <w:spacing w:line="440" w:lineRule="exact"/>
        <w:ind w:firstLineChars="200" w:firstLine="480"/>
        <w:rPr>
          <w:rFonts w:ascii="Times New Roman" w:eastAsia="方正仿宋_GBK" w:hAnsi="Times New Roman"/>
          <w:snapToGrid w:val="0"/>
          <w:sz w:val="24"/>
          <w:szCs w:val="24"/>
        </w:rPr>
      </w:pPr>
      <w:r>
        <w:rPr>
          <w:rFonts w:ascii="Times New Roman" w:eastAsia="方正仿宋_GBK" w:hAnsi="Times New Roman"/>
          <w:noProof/>
          <w:sz w:val="24"/>
          <w:szCs w:val="24"/>
        </w:rPr>
        <mc:AlternateContent>
          <mc:Choice Requires="wpg">
            <w:drawing>
              <wp:anchor distT="0" distB="0" distL="114300" distR="114300" simplePos="0" relativeHeight="251659264" behindDoc="0" locked="0" layoutInCell="1" allowOverlap="1" wp14:anchorId="3B886181" wp14:editId="7A1173F1">
                <wp:simplePos x="0" y="0"/>
                <wp:positionH relativeFrom="column">
                  <wp:posOffset>0</wp:posOffset>
                </wp:positionH>
                <wp:positionV relativeFrom="paragraph">
                  <wp:posOffset>396240</wp:posOffset>
                </wp:positionV>
                <wp:extent cx="5786755" cy="648970"/>
                <wp:effectExtent l="14605" t="13970" r="18415" b="13335"/>
                <wp:wrapSquare wrapText="bothSides"/>
                <wp:docPr id="262" name="组合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648970"/>
                          <a:chOff x="1524" y="10896"/>
                          <a:chExt cx="9113" cy="1022"/>
                        </a:xfrm>
                      </wpg:grpSpPr>
                      <wps:wsp>
                        <wps:cNvPr id="263" name="矩形 172"/>
                        <wps:cNvSpPr>
                          <a:spLocks noChangeArrowheads="1"/>
                        </wps:cNvSpPr>
                        <wps:spPr bwMode="auto">
                          <a:xfrm>
                            <a:off x="2935" y="11031"/>
                            <a:ext cx="1325" cy="819"/>
                          </a:xfrm>
                          <a:prstGeom prst="rect">
                            <a:avLst/>
                          </a:prstGeom>
                          <a:solidFill>
                            <a:srgbClr val="C6D9F1"/>
                          </a:solidFill>
                          <a:ln w="19050">
                            <a:solidFill>
                              <a:srgbClr val="000000"/>
                            </a:solidFill>
                            <a:miter lim="800000"/>
                            <a:headEnd/>
                            <a:tailEnd/>
                          </a:ln>
                        </wps:spPr>
                        <wps:txbx>
                          <w:txbxContent>
                            <w:p w:rsidR="002205CD" w:rsidRDefault="002205CD" w:rsidP="002205CD">
                              <w:pPr>
                                <w:spacing w:line="500" w:lineRule="exact"/>
                                <w:jc w:val="center"/>
                                <w:rPr>
                                  <w:sz w:val="20"/>
                                  <w:szCs w:val="20"/>
                                </w:rPr>
                              </w:pPr>
                              <w:r>
                                <w:rPr>
                                  <w:rFonts w:hint="eastAsia"/>
                                  <w:sz w:val="20"/>
                                  <w:szCs w:val="20"/>
                                </w:rPr>
                                <w:t>反应池</w:t>
                              </w:r>
                            </w:p>
                            <w:p w:rsidR="002205CD" w:rsidRDefault="002205CD" w:rsidP="002205CD">
                              <w:pPr>
                                <w:jc w:val="center"/>
                                <w:rPr>
                                  <w:sz w:val="20"/>
                                  <w:szCs w:val="20"/>
                                </w:rPr>
                              </w:pPr>
                            </w:p>
                          </w:txbxContent>
                        </wps:txbx>
                        <wps:bodyPr rot="0" vert="horz" wrap="square" lIns="91440" tIns="45720" rIns="91440" bIns="45720" anchor="t" anchorCtr="0" upright="1">
                          <a:noAutofit/>
                        </wps:bodyPr>
                      </wps:wsp>
                      <wps:wsp>
                        <wps:cNvPr id="264" name="矩形 173"/>
                        <wps:cNvSpPr>
                          <a:spLocks noChangeArrowheads="1"/>
                        </wps:cNvSpPr>
                        <wps:spPr bwMode="auto">
                          <a:xfrm>
                            <a:off x="6359" y="11108"/>
                            <a:ext cx="1324"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滤池</w:t>
                              </w:r>
                            </w:p>
                          </w:txbxContent>
                        </wps:txbx>
                        <wps:bodyPr rot="0" vert="horz" wrap="square" lIns="91440" tIns="45720" rIns="91440" bIns="45720" anchor="ctr" anchorCtr="0" upright="1">
                          <a:noAutofit/>
                        </wps:bodyPr>
                      </wps:wsp>
                      <wps:wsp>
                        <wps:cNvPr id="265" name="矩形 174"/>
                        <wps:cNvSpPr>
                          <a:spLocks noChangeArrowheads="1"/>
                        </wps:cNvSpPr>
                        <wps:spPr bwMode="auto">
                          <a:xfrm>
                            <a:off x="8515" y="11094"/>
                            <a:ext cx="1049"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清水池</w:t>
                              </w:r>
                            </w:p>
                          </w:txbxContent>
                        </wps:txbx>
                        <wps:bodyPr rot="0" vert="horz" wrap="square" lIns="91440" tIns="45720" rIns="91440" bIns="45720" anchor="ctr" anchorCtr="0" upright="1">
                          <a:noAutofit/>
                        </wps:bodyPr>
                      </wps:wsp>
                      <wps:wsp>
                        <wps:cNvPr id="266" name="自选图形 175"/>
                        <wps:cNvCnPr>
                          <a:cxnSpLocks noChangeShapeType="1"/>
                        </wps:cNvCnPr>
                        <wps:spPr bwMode="auto">
                          <a:xfrm>
                            <a:off x="7658" y="11408"/>
                            <a:ext cx="85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67" name="自选图形 176"/>
                        <wps:cNvCnPr>
                          <a:cxnSpLocks noChangeShapeType="1"/>
                        </wps:cNvCnPr>
                        <wps:spPr bwMode="auto">
                          <a:xfrm>
                            <a:off x="9581" y="11396"/>
                            <a:ext cx="479"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68" name="自选图形 177"/>
                        <wps:cNvCnPr>
                          <a:cxnSpLocks noChangeShapeType="1"/>
                        </wps:cNvCnPr>
                        <wps:spPr bwMode="auto">
                          <a:xfrm>
                            <a:off x="2341" y="11452"/>
                            <a:ext cx="599" cy="1"/>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69" name="椭圆 178"/>
                        <wps:cNvSpPr>
                          <a:spLocks noChangeArrowheads="1"/>
                        </wps:cNvSpPr>
                        <wps:spPr bwMode="auto">
                          <a:xfrm>
                            <a:off x="10026" y="11103"/>
                            <a:ext cx="611" cy="570"/>
                          </a:xfrm>
                          <a:prstGeom prst="ellipse">
                            <a:avLst/>
                          </a:prstGeom>
                          <a:solidFill>
                            <a:srgbClr val="B8CCE4"/>
                          </a:solidFill>
                          <a:ln w="19050">
                            <a:solidFill>
                              <a:srgbClr val="00B0F0"/>
                            </a:solidFill>
                            <a:round/>
                            <a:headEnd/>
                            <a:tailEnd/>
                          </a:ln>
                        </wps:spPr>
                        <wps:txbx>
                          <w:txbxContent>
                            <w:p w:rsidR="002205CD" w:rsidRDefault="002205CD" w:rsidP="002205CD">
                              <w:pPr>
                                <w:jc w:val="center"/>
                              </w:pPr>
                              <w:r>
                                <w:rPr>
                                  <w:rFonts w:hint="eastAsia"/>
                                </w:rPr>
                                <w:t>泵</w:t>
                              </w:r>
                            </w:p>
                          </w:txbxContent>
                        </wps:txbx>
                        <wps:bodyPr rot="0" vert="horz" wrap="square" lIns="91440" tIns="45720" rIns="91440" bIns="45720" anchor="t" anchorCtr="0" upright="1">
                          <a:noAutofit/>
                        </wps:bodyPr>
                      </wps:wsp>
                      <wps:wsp>
                        <wps:cNvPr id="270" name="矩形 179"/>
                        <wps:cNvSpPr>
                          <a:spLocks noChangeArrowheads="1"/>
                        </wps:cNvSpPr>
                        <wps:spPr bwMode="auto">
                          <a:xfrm>
                            <a:off x="4260" y="11031"/>
                            <a:ext cx="1411" cy="819"/>
                          </a:xfrm>
                          <a:prstGeom prst="rect">
                            <a:avLst/>
                          </a:prstGeom>
                          <a:solidFill>
                            <a:srgbClr val="C6D9F1"/>
                          </a:solidFill>
                          <a:ln w="19050">
                            <a:solidFill>
                              <a:srgbClr val="000000"/>
                            </a:solidFill>
                            <a:miter lim="800000"/>
                            <a:headEnd/>
                            <a:tailEnd/>
                          </a:ln>
                        </wps:spPr>
                        <wps:txbx>
                          <w:txbxContent>
                            <w:p w:rsidR="002205CD" w:rsidRDefault="002205CD" w:rsidP="002205CD">
                              <w:pPr>
                                <w:spacing w:line="500" w:lineRule="exact"/>
                                <w:jc w:val="center"/>
                                <w:rPr>
                                  <w:sz w:val="20"/>
                                  <w:szCs w:val="20"/>
                                </w:rPr>
                              </w:pPr>
                              <w:r>
                                <w:rPr>
                                  <w:rFonts w:hint="eastAsia"/>
                                  <w:sz w:val="20"/>
                                  <w:szCs w:val="20"/>
                                </w:rPr>
                                <w:t>沉淀池</w:t>
                              </w:r>
                            </w:p>
                          </w:txbxContent>
                        </wps:txbx>
                        <wps:bodyPr rot="0" vert="horz" wrap="square" lIns="91440" tIns="45720" rIns="91440" bIns="45720" anchor="ctr" anchorCtr="0" upright="1">
                          <a:noAutofit/>
                        </wps:bodyPr>
                      </wps:wsp>
                      <wps:wsp>
                        <wps:cNvPr id="271" name="自选图形 180"/>
                        <wps:cNvCnPr>
                          <a:cxnSpLocks noChangeShapeType="1"/>
                        </wps:cNvCnPr>
                        <wps:spPr bwMode="auto">
                          <a:xfrm>
                            <a:off x="5671" y="11408"/>
                            <a:ext cx="688" cy="16"/>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72" name="椭圆 181"/>
                        <wps:cNvSpPr>
                          <a:spLocks noChangeArrowheads="1"/>
                        </wps:cNvSpPr>
                        <wps:spPr bwMode="auto">
                          <a:xfrm>
                            <a:off x="1524" y="10896"/>
                            <a:ext cx="817" cy="1022"/>
                          </a:xfrm>
                          <a:prstGeom prst="ellipse">
                            <a:avLst/>
                          </a:prstGeom>
                          <a:solidFill>
                            <a:srgbClr val="B8CCE4"/>
                          </a:solidFill>
                          <a:ln w="19050">
                            <a:solidFill>
                              <a:srgbClr val="00B0F0"/>
                            </a:solidFill>
                            <a:round/>
                            <a:headEnd/>
                            <a:tailEnd/>
                          </a:ln>
                        </wps:spPr>
                        <wps:txbx>
                          <w:txbxContent>
                            <w:p w:rsidR="002205CD" w:rsidRDefault="002205CD" w:rsidP="002205CD">
                              <w:pPr>
                                <w:jc w:val="center"/>
                              </w:pPr>
                              <w:r>
                                <w:rPr>
                                  <w:rFonts w:hint="eastAsia"/>
                                </w:rPr>
                                <w:t>原</w:t>
                              </w:r>
                              <w:r>
                                <w:rPr>
                                  <w:rFonts w:hint="eastAsia"/>
                                </w:rPr>
                                <w:t xml:space="preserve"> </w:t>
                              </w:r>
                              <w:r>
                                <w:rPr>
                                  <w:rFonts w:hint="eastAsia"/>
                                </w:rPr>
                                <w:t>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86181" id="组合 262" o:spid="_x0000_s1026" style="position:absolute;left:0;text-align:left;margin-left:0;margin-top:31.2pt;width:455.65pt;height:51.1pt;z-index:251659264" coordorigin="1524,10896" coordsize="9113,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">
                <v:rect id="矩形 172" o:spid="_x0000_s1027" style="position:absolute;left:2935;top:11031;width:1325;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jgMUA&#10;AADcAAAADwAAAGRycy9kb3ducmV2LnhtbESPT2sCMRTE7wW/Q3hCbzXRwlbWjSLFFcFLawU9PjZv&#10;/+DmZbuJun77plDocZiZ3zDZarCtuFHvG8caphMFgrhwpuFKw/Erf5mD8AHZYOuYNDzIw2o5esow&#10;Ne7On3Q7hEpECPsUNdQhdKmUvqjJop+4jjh6pesthij7Spoe7xFuWzlTKpEWG44LNXb0XlNxOVyt&#10;hu9j+aa2OapNsU925/yDt+f2pPXzeFgvQAQawn/4r70zGmbJK/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aOAxQAAANwAAAAPAAAAAAAAAAAAAAAAAJgCAABkcnMv&#10;ZG93bnJldi54bWxQSwUGAAAAAAQABAD1AAAAigMAAAAA&#10;" fillcolor="#c6d9f1" strokeweight="1.5pt">
                  <v:textbox>
                    <w:txbxContent>
                      <w:p w:rsidR="002205CD" w:rsidRDefault="002205CD" w:rsidP="002205CD">
                        <w:pPr>
                          <w:spacing w:line="500" w:lineRule="exact"/>
                          <w:jc w:val="center"/>
                          <w:rPr>
                            <w:sz w:val="20"/>
                            <w:szCs w:val="20"/>
                          </w:rPr>
                        </w:pPr>
                        <w:r>
                          <w:rPr>
                            <w:rFonts w:hint="eastAsia"/>
                            <w:sz w:val="20"/>
                            <w:szCs w:val="20"/>
                          </w:rPr>
                          <w:t>反应池</w:t>
                        </w:r>
                      </w:p>
                      <w:p w:rsidR="002205CD" w:rsidRDefault="002205CD" w:rsidP="002205CD">
                        <w:pPr>
                          <w:jc w:val="center"/>
                          <w:rPr>
                            <w:sz w:val="20"/>
                            <w:szCs w:val="20"/>
                          </w:rPr>
                        </w:pPr>
                      </w:p>
                    </w:txbxContent>
                  </v:textbox>
                </v:rect>
                <v:rect id="矩形 173" o:spid="_x0000_s1028" style="position:absolute;left:6359;top:11108;width:1324;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ChsUA&#10;AADcAAAADwAAAGRycy9kb3ducmV2LnhtbESPT2vCQBTE7wW/w/KE3upGUbHRVbT4DzwZS3t9Zp9J&#10;MPs2zW41fntXEDwOM/MbZjJrTCkuVLvCsoJuJwJBnFpdcKbg+7D6GIFwHlljaZkU3MjBbNp6m2Cs&#10;7ZX3dEl8JgKEXYwKcu+rWEqX5mTQdWxFHLyTrQ36IOtM6hqvAW5K2YuioTRYcFjIsaKvnNJz8m8U&#10;ROfFcoer42aw3ie/yWe5Hsm/H6Xe2818DMJT41/hZ3urFfSGfXicC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oKGxQAAANwAAAAPAAAAAAAAAAAAAAAAAJgCAABkcnMv&#10;ZG93bnJldi54bWxQSwUGAAAAAAQABAD1AAAAigMAAAAA&#10;" fillcolor="#c6d9f1" strokeweight="1.5pt">
                  <v:textbox>
                    <w:txbxContent>
                      <w:p w:rsidR="002205CD" w:rsidRDefault="002205CD" w:rsidP="002205CD">
                        <w:pPr>
                          <w:spacing w:line="400" w:lineRule="exact"/>
                          <w:jc w:val="center"/>
                        </w:pPr>
                        <w:r>
                          <w:rPr>
                            <w:rFonts w:hint="eastAsia"/>
                          </w:rPr>
                          <w:t>滤池</w:t>
                        </w:r>
                      </w:p>
                    </w:txbxContent>
                  </v:textbox>
                </v:rect>
                <v:rect id="矩形 174" o:spid="_x0000_s1029" style="position:absolute;left:8515;top:11094;width:1049;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4nHcQA&#10;AADcAAAADwAAAGRycy9kb3ducmV2LnhtbESPQYvCMBSE78L+h/AWvGm6gqLVKKuoK+zJKnp9Ns+2&#10;2LzUJmr3328EweMwM98wk1ljSnGn2hWWFXx1IxDEqdUFZwr2u1VnCMJ5ZI2lZVLwRw5m04/WBGNt&#10;H7yle+IzESDsYlSQe1/FUro0J4Ouayvi4J1tbdAHWWdS1/gIcFPKXhQNpMGCw0KOFS1ySi/JzSiI&#10;LvPlL65OP/31Njkmo3I9lNeDUu3P5nsMwlPj3+FXe6MV9AZ9eJ4JR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uJx3EAAAA3AAAAA8AAAAAAAAAAAAAAAAAmAIAAGRycy9k&#10;b3ducmV2LnhtbFBLBQYAAAAABAAEAPUAAACJAwAAAAA=&#10;" fillcolor="#c6d9f1" strokeweight="1.5pt">
                  <v:textbox>
                    <w:txbxContent>
                      <w:p w:rsidR="002205CD" w:rsidRDefault="002205CD" w:rsidP="002205CD">
                        <w:pPr>
                          <w:spacing w:line="400" w:lineRule="exact"/>
                          <w:jc w:val="center"/>
                        </w:pPr>
                        <w:r>
                          <w:rPr>
                            <w:rFonts w:hint="eastAsia"/>
                          </w:rPr>
                          <w:t>清水池</w:t>
                        </w:r>
                      </w:p>
                    </w:txbxContent>
                  </v:textbox>
                </v:rect>
                <v:shapetype id="_x0000_t32" coordsize="21600,21600" o:spt="32" o:oned="t" path="m,l21600,21600e" filled="f">
                  <v:path arrowok="t" fillok="f" o:connecttype="none"/>
                  <o:lock v:ext="edit" shapetype="t"/>
                </v:shapetype>
                <v:shape id="自选图形 175" o:spid="_x0000_s1030" type="#_x0000_t32" style="position:absolute;left:7658;top:11408;width: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8atMQAAADcAAAADwAAAGRycy9kb3ducmV2LnhtbESPzWrDMBCE74W+g9hCL6WRk4MbnMih&#10;FAqBhEB+Lr0t1sY2tVbC2jju20eBQI/DzHzDLFej69RAfWw9G5hOMlDElbct1wZOx+/3OagoyBY7&#10;z2TgjyKsyuenJRbWX3lPw0FqlSAcCzTQiIRC61g15DBOfCBO3tn3DiXJvta2x2uCu07PsizXDltO&#10;Cw0G+mqo+j1cnIGfbYjVbtxvhWTtWpHN5S18GPP6Mn4uQAmN8h9+tNfWwCzP4X4mHQF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xq0xAAAANwAAAAPAAAAAAAAAAAA&#10;AAAAAKECAABkcnMvZG93bnJldi54bWxQSwUGAAAAAAQABAD5AAAAkgMAAAAA&#10;" strokecolor="#548dd4" strokeweight="1.5pt">
                  <v:stroke endarrow="block"/>
                </v:shape>
                <v:shape id="自选图形 176" o:spid="_x0000_s1031" type="#_x0000_t32" style="position:absolute;left:9581;top:11396;width: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O/L8MAAADcAAAADwAAAGRycy9kb3ducmV2LnhtbESPzYoCMRCE74LvEFrYi2hmPaiMRhFh&#10;QVhZ8OfirZm0M4OTTpi0Ovv2mwXBY1FVX1HLdeca9aA21p4NfI4zUMSFtzWXBs6nr9EcVBRki41n&#10;MvBLEdarfm+JufVPPtDjKKVKEI45GqhEQq51LCpyGMc+ECfv6luHkmRbatviM8FdoydZNtUOa04L&#10;FQbaVlTcjndn4LIPsfjpDnsh2bla5Ps+DDNjPgbdZgFKqJN3+NXeWQOT6Qz+z6Qj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Tvy/DAAAA3AAAAA8AAAAAAAAAAAAA&#10;AAAAoQIAAGRycy9kb3ducmV2LnhtbFBLBQYAAAAABAAEAPkAAACRAwAAAAA=&#10;" strokecolor="#548dd4" strokeweight="1.5pt">
                  <v:stroke endarrow="block"/>
                </v:shape>
                <v:shape id="自选图形 177" o:spid="_x0000_s1032" type="#_x0000_t32" style="position:absolute;left:2341;top:11452;width:59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XcAAAADcAAAADwAAAGRycy9kb3ducmV2LnhtbERPS4vCMBC+L+x/CCN4WTTVgy7VKLIg&#10;CIrg47K3oRnbYjMJzVS7/35zEDx+fO/luneNelAba88GJuMMFHHhbc2lgetlO/oGFQXZYuOZDPxR&#10;hPXq82OJufVPPtHjLKVKIRxzNFCJhFzrWFTkMI59IE7czbcOJcG21LbFZwp3jZ5m2Uw7rDk1VBjo&#10;p6Lifu6cgd9DiMWxPx2EZOdqkX33FebGDAf9ZgFKqJe3+OXeWQPTWVqbzqQjo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8MK13AAAAA3AAAAA8AAAAAAAAAAAAAAAAA&#10;oQIAAGRycy9kb3ducmV2LnhtbFBLBQYAAAAABAAEAPkAAACOAwAAAAA=&#10;" strokecolor="#548dd4" strokeweight="1.5pt">
                  <v:stroke endarrow="block"/>
                </v:shape>
                <v:oval id="椭圆 178" o:spid="_x0000_s1033" style="position:absolute;left:10026;top:11103;width:61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P6cUA&#10;AADcAAAADwAAAGRycy9kb3ducmV2LnhtbESPQWsCMRSE74X+h/AKvWlSQbHbzYoIggcvtZX2+Nw8&#10;d9duXpYkuqu/3hQKPQ4z8w2TLwbbigv50DjW8DJWIIhLZxquNHx+rEdzECEiG2wdk4YrBVgUjw85&#10;Zsb1/E6XXaxEgnDIUEMdY5dJGcqaLIax64iTd3TeYkzSV9J47BPctnKi1ExabDgt1NjRqqbyZ3e2&#10;Gpastt/r/nSYHqZmf1VfXt281/r5aVi+gYg0xP/wX3tjNExmr/B7Jh0BW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g/pxQAAANwAAAAPAAAAAAAAAAAAAAAAAJgCAABkcnMv&#10;ZG93bnJldi54bWxQSwUGAAAAAAQABAD1AAAAigMAAAAA&#10;" fillcolor="#b8cce4" strokecolor="#00b0f0" strokeweight="1.5pt">
                  <v:textbox>
                    <w:txbxContent>
                      <w:p w:rsidR="002205CD" w:rsidRDefault="002205CD" w:rsidP="002205CD">
                        <w:pPr>
                          <w:jc w:val="center"/>
                        </w:pPr>
                        <w:r>
                          <w:rPr>
                            <w:rFonts w:hint="eastAsia"/>
                          </w:rPr>
                          <w:t>泵</w:t>
                        </w:r>
                      </w:p>
                    </w:txbxContent>
                  </v:textbox>
                </v:oval>
                <v:rect id="矩形 179" o:spid="_x0000_s1034" style="position:absolute;left:4260;top:11031;width:1411;height: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SWMEA&#10;AADcAAAADwAAAGRycy9kb3ducmV2LnhtbERPy4rCMBTdC/MP4Q6403QEHa1GGcUXuLKKbu80d9pi&#10;c1ObqPXvzWLA5eG8J7PGlOJOtSssK/jqRiCIU6sLzhQcD6vOEITzyBpLy6TgSQ5m04/WBGNtH7yn&#10;e+IzEULYxagg976KpXRpTgZd11bEgfuztUEfYJ1JXeMjhJtS9qJoIA0WHBpyrGiRU3pJbkZBdJkv&#10;d7j63fTX++ScjMr1UF5PSrU/m58xCE+Nf4v/3VutoPcd5ocz4Qj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AEljBAAAA3AAAAA8AAAAAAAAAAAAAAAAAmAIAAGRycy9kb3du&#10;cmV2LnhtbFBLBQYAAAAABAAEAPUAAACGAwAAAAA=&#10;" fillcolor="#c6d9f1" strokeweight="1.5pt">
                  <v:textbox>
                    <w:txbxContent>
                      <w:p w:rsidR="002205CD" w:rsidRDefault="002205CD" w:rsidP="002205CD">
                        <w:pPr>
                          <w:spacing w:line="500" w:lineRule="exact"/>
                          <w:jc w:val="center"/>
                          <w:rPr>
                            <w:sz w:val="20"/>
                            <w:szCs w:val="20"/>
                          </w:rPr>
                        </w:pPr>
                        <w:r>
                          <w:rPr>
                            <w:rFonts w:hint="eastAsia"/>
                            <w:sz w:val="20"/>
                            <w:szCs w:val="20"/>
                          </w:rPr>
                          <w:t>沉淀池</w:t>
                        </w:r>
                      </w:p>
                    </w:txbxContent>
                  </v:textbox>
                </v:rect>
                <v:shape id="自选图形 180" o:spid="_x0000_s1035" type="#_x0000_t32" style="position:absolute;left:5671;top:11408;width:688;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UHcIAAADcAAAADwAAAGRycy9kb3ducmV2LnhtbESPQYvCMBSE78L+h/AEL6KpHlSqUWRB&#10;EBRBdy/eHs2zLTYvoXlq/febhYU9DjPzDbPadK5RT2pj7dnAZJyBIi68rbk08P21Gy1ARUG22Hgm&#10;A2+KsFl/9FaYW//iMz0vUqoE4ZijgUok5FrHoiKHcewDcfJuvnUoSbalti2+Etw1epplM+2w5rRQ&#10;YaDPior75eEMXI8hFqfufBSSvatFDo9hmBsz6HfbJSihTv7Df+29NTCdT+D3TDoCe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8UHcIAAADcAAAADwAAAAAAAAAAAAAA&#10;AAChAgAAZHJzL2Rvd25yZXYueG1sUEsFBgAAAAAEAAQA+QAAAJADAAAAAA==&#10;" strokecolor="#548dd4" strokeweight="1.5pt">
                  <v:stroke endarrow="block"/>
                </v:shape>
                <v:oval id="椭圆 181" o:spid="_x0000_s1036" style="position:absolute;left:1524;top:10896;width:817;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LRcQA&#10;AADcAAAADwAAAGRycy9kb3ducmV2LnhtbESPQWsCMRSE7wX/Q3iCt5q4YCurUUQQevCibanH5+a5&#10;u7p5WZLUXf31TaHQ4zAz3zCLVW8bcSMfascaJmMFgrhwpuZSw8f79nkGIkRkg41j0nCnAKvl4GmB&#10;uXEd7+l2iKVIEA45aqhibHMpQ1GRxTB2LXHyzs5bjEn6UhqPXYLbRmZKvUiLNaeFClvaVFRcD99W&#10;w5rV7rjtLqfpaWo+7+rLq4f3Wo+G/XoOIlIf/8N/7TejIXvN4P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PC0XEAAAA3AAAAA8AAAAAAAAAAAAAAAAAmAIAAGRycy9k&#10;b3ducmV2LnhtbFBLBQYAAAAABAAEAPUAAACJAwAAAAA=&#10;" fillcolor="#b8cce4" strokecolor="#00b0f0" strokeweight="1.5pt">
                  <v:textbox>
                    <w:txbxContent>
                      <w:p w:rsidR="002205CD" w:rsidRDefault="002205CD" w:rsidP="002205CD">
                        <w:pPr>
                          <w:jc w:val="center"/>
                        </w:pPr>
                        <w:r>
                          <w:rPr>
                            <w:rFonts w:hint="eastAsia"/>
                          </w:rPr>
                          <w:t>原</w:t>
                        </w:r>
                        <w:r>
                          <w:rPr>
                            <w:rFonts w:hint="eastAsia"/>
                          </w:rPr>
                          <w:t xml:space="preserve"> </w:t>
                        </w:r>
                        <w:r>
                          <w:rPr>
                            <w:rFonts w:hint="eastAsia"/>
                          </w:rPr>
                          <w:t>水</w:t>
                        </w:r>
                      </w:p>
                    </w:txbxContent>
                  </v:textbox>
                </v:oval>
                <w10:wrap type="square"/>
              </v:group>
            </w:pict>
          </mc:Fallback>
        </mc:AlternateContent>
      </w:r>
      <w:r>
        <w:rPr>
          <w:rFonts w:ascii="Times New Roman" w:eastAsia="方正仿宋_GBK" w:hAnsi="Times New Roman" w:hint="eastAsia"/>
          <w:snapToGrid w:val="0"/>
          <w:sz w:val="24"/>
          <w:szCs w:val="24"/>
        </w:rPr>
        <w:t>×</w:t>
      </w:r>
      <w:bookmarkEnd w:id="11"/>
      <w:bookmarkEnd w:id="12"/>
      <w:r>
        <w:rPr>
          <w:rFonts w:ascii="Times New Roman" w:eastAsia="方正仿宋_GBK" w:hAnsi="Times New Roman" w:hint="eastAsia"/>
          <w:snapToGrid w:val="0"/>
          <w:sz w:val="24"/>
          <w:szCs w:val="24"/>
        </w:rPr>
        <w:t>期：</w:t>
      </w: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）设计参数</w:t>
      </w:r>
    </w:p>
    <w:tbl>
      <w:tblPr>
        <w:tblW w:w="9072" w:type="dxa"/>
        <w:jc w:val="center"/>
        <w:tblLayout w:type="fixed"/>
        <w:tblCellMar>
          <w:left w:w="57" w:type="dxa"/>
          <w:right w:w="57" w:type="dxa"/>
        </w:tblCellMar>
        <w:tblLook w:val="04A0" w:firstRow="1" w:lastRow="0" w:firstColumn="1" w:lastColumn="0" w:noHBand="0" w:noVBand="1"/>
      </w:tblPr>
      <w:tblGrid>
        <w:gridCol w:w="915"/>
        <w:gridCol w:w="1046"/>
        <w:gridCol w:w="1162"/>
        <w:gridCol w:w="746"/>
        <w:gridCol w:w="1015"/>
        <w:gridCol w:w="1138"/>
        <w:gridCol w:w="1021"/>
        <w:gridCol w:w="1021"/>
        <w:gridCol w:w="1008"/>
      </w:tblGrid>
      <w:tr w:rsidR="002205CD" w:rsidTr="00F81B45">
        <w:trPr>
          <w:trHeight w:val="585"/>
          <w:jc w:val="center"/>
        </w:trPr>
        <w:tc>
          <w:tcPr>
            <w:tcW w:w="915" w:type="dxa"/>
            <w:tcBorders>
              <w:top w:val="single" w:sz="4" w:space="0" w:color="auto"/>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生产线序号</w:t>
            </w:r>
          </w:p>
        </w:tc>
        <w:tc>
          <w:tcPr>
            <w:tcW w:w="1046"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设计</w:t>
            </w:r>
          </w:p>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水量（m</w:t>
            </w:r>
            <w:r>
              <w:rPr>
                <w:rFonts w:ascii="方正黑体_GBK" w:eastAsia="方正黑体_GBK" w:hAnsi="Times New Roman" w:cs="宋体" w:hint="eastAsia"/>
                <w:snapToGrid w:val="0"/>
                <w:kern w:val="0"/>
                <w:sz w:val="24"/>
                <w:szCs w:val="24"/>
                <w:vertAlign w:val="superscript"/>
              </w:rPr>
              <w:t>3</w:t>
            </w:r>
            <w:r>
              <w:rPr>
                <w:rFonts w:ascii="方正黑体_GBK" w:eastAsia="方正黑体_GBK" w:hAnsi="Times New Roman" w:cs="宋体" w:hint="eastAsia"/>
                <w:snapToGrid w:val="0"/>
                <w:kern w:val="0"/>
                <w:sz w:val="24"/>
                <w:szCs w:val="24"/>
              </w:rPr>
              <w:t>/h）</w:t>
            </w:r>
          </w:p>
        </w:tc>
        <w:tc>
          <w:tcPr>
            <w:tcW w:w="1162"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工艺名称</w:t>
            </w:r>
          </w:p>
        </w:tc>
        <w:tc>
          <w:tcPr>
            <w:tcW w:w="746"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组数</w:t>
            </w:r>
          </w:p>
        </w:tc>
        <w:tc>
          <w:tcPr>
            <w:tcW w:w="1015"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单组</w:t>
            </w:r>
          </w:p>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容积（m</w:t>
            </w:r>
            <w:r>
              <w:rPr>
                <w:rFonts w:ascii="方正黑体_GBK" w:eastAsia="方正黑体_GBK" w:hAnsi="Times New Roman" w:cs="宋体" w:hint="eastAsia"/>
                <w:snapToGrid w:val="0"/>
                <w:kern w:val="0"/>
                <w:sz w:val="24"/>
                <w:szCs w:val="24"/>
                <w:vertAlign w:val="superscript"/>
              </w:rPr>
              <w:t>3</w:t>
            </w:r>
            <w:r>
              <w:rPr>
                <w:rFonts w:ascii="方正黑体_GBK" w:eastAsia="方正黑体_GBK" w:hAnsi="Times New Roman" w:cs="宋体" w:hint="eastAsia"/>
                <w:snapToGrid w:val="0"/>
                <w:kern w:val="0"/>
                <w:sz w:val="24"/>
                <w:szCs w:val="24"/>
              </w:rPr>
              <w:t>）</w:t>
            </w:r>
          </w:p>
        </w:tc>
        <w:tc>
          <w:tcPr>
            <w:tcW w:w="1138"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单组</w:t>
            </w:r>
          </w:p>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表面积（m</w:t>
            </w:r>
            <w:r>
              <w:rPr>
                <w:rFonts w:ascii="方正黑体_GBK" w:eastAsia="方正黑体_GBK" w:hAnsi="Times New Roman" w:cs="宋体" w:hint="eastAsia"/>
                <w:snapToGrid w:val="0"/>
                <w:kern w:val="0"/>
                <w:sz w:val="24"/>
                <w:szCs w:val="24"/>
                <w:vertAlign w:val="superscript"/>
              </w:rPr>
              <w:t>2</w:t>
            </w:r>
            <w:r>
              <w:rPr>
                <w:rFonts w:ascii="方正黑体_GBK" w:eastAsia="方正黑体_GBK" w:hAnsi="Times New Roman" w:cs="宋体" w:hint="eastAsia"/>
                <w:snapToGrid w:val="0"/>
                <w:kern w:val="0"/>
                <w:sz w:val="24"/>
                <w:szCs w:val="24"/>
              </w:rPr>
              <w:t>）</w:t>
            </w:r>
          </w:p>
        </w:tc>
        <w:tc>
          <w:tcPr>
            <w:tcW w:w="1021"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表面</w:t>
            </w:r>
          </w:p>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负荷（m/h）</w:t>
            </w:r>
          </w:p>
        </w:tc>
        <w:tc>
          <w:tcPr>
            <w:tcW w:w="1021"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设计停留时间（min）</w:t>
            </w:r>
          </w:p>
        </w:tc>
        <w:tc>
          <w:tcPr>
            <w:tcW w:w="1008"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总停留时间（h）</w:t>
            </w:r>
          </w:p>
        </w:tc>
      </w:tr>
      <w:tr w:rsidR="002205CD" w:rsidTr="00F81B45">
        <w:trPr>
          <w:trHeight w:val="270"/>
          <w:jc w:val="center"/>
        </w:trPr>
        <w:tc>
          <w:tcPr>
            <w:tcW w:w="915" w:type="dxa"/>
            <w:vMerge w:val="restart"/>
            <w:tcBorders>
              <w:top w:val="nil"/>
              <w:left w:val="single" w:sz="4" w:space="0" w:color="auto"/>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hint="eastAsia"/>
                <w:snapToGrid w:val="0"/>
                <w:sz w:val="24"/>
                <w:szCs w:val="24"/>
              </w:rPr>
              <w:t>×</w:t>
            </w:r>
            <w:r>
              <w:rPr>
                <w:rFonts w:ascii="Times New Roman" w:eastAsia="方正仿宋_GBK" w:hAnsi="Times New Roman" w:cs="宋体" w:hint="eastAsia"/>
                <w:snapToGrid w:val="0"/>
                <w:kern w:val="0"/>
                <w:sz w:val="24"/>
                <w:szCs w:val="24"/>
              </w:rPr>
              <w:t>期</w:t>
            </w:r>
          </w:p>
        </w:tc>
        <w:tc>
          <w:tcPr>
            <w:tcW w:w="1046" w:type="dxa"/>
            <w:vMerge w:val="restart"/>
            <w:tcBorders>
              <w:top w:val="nil"/>
              <w:left w:val="single" w:sz="4" w:space="0" w:color="auto"/>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162"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反应池</w:t>
            </w:r>
          </w:p>
        </w:tc>
        <w:tc>
          <w:tcPr>
            <w:tcW w:w="746"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15"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138"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21"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21"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08" w:type="dxa"/>
            <w:vMerge w:val="restart"/>
            <w:tcBorders>
              <w:top w:val="nil"/>
              <w:left w:val="single" w:sz="4" w:space="0" w:color="auto"/>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r>
      <w:tr w:rsidR="002205CD" w:rsidTr="00F81B45">
        <w:trPr>
          <w:trHeight w:val="270"/>
          <w:jc w:val="center"/>
        </w:trPr>
        <w:tc>
          <w:tcPr>
            <w:tcW w:w="915" w:type="dxa"/>
            <w:vMerge/>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046" w:type="dxa"/>
            <w:vMerge/>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162"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沉淀池</w:t>
            </w:r>
          </w:p>
        </w:tc>
        <w:tc>
          <w:tcPr>
            <w:tcW w:w="746"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15"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138"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21"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21"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08" w:type="dxa"/>
            <w:vMerge/>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r>
      <w:tr w:rsidR="002205CD" w:rsidTr="00F81B45">
        <w:trPr>
          <w:trHeight w:val="270"/>
          <w:jc w:val="center"/>
        </w:trPr>
        <w:tc>
          <w:tcPr>
            <w:tcW w:w="915" w:type="dxa"/>
            <w:vMerge/>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046" w:type="dxa"/>
            <w:vMerge/>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162"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滤池</w:t>
            </w:r>
          </w:p>
        </w:tc>
        <w:tc>
          <w:tcPr>
            <w:tcW w:w="746"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15"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138"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21"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21"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08" w:type="dxa"/>
            <w:vMerge/>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r>
      <w:tr w:rsidR="002205CD" w:rsidTr="00F81B45">
        <w:trPr>
          <w:trHeight w:val="270"/>
          <w:jc w:val="center"/>
        </w:trPr>
        <w:tc>
          <w:tcPr>
            <w:tcW w:w="915" w:type="dxa"/>
            <w:vMerge/>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046" w:type="dxa"/>
            <w:vMerge/>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162"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清水池</w:t>
            </w:r>
          </w:p>
        </w:tc>
        <w:tc>
          <w:tcPr>
            <w:tcW w:w="746"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15"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138"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21"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21"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08" w:type="dxa"/>
            <w:vMerge/>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r>
    </w:tbl>
    <w:p w:rsidR="002205CD" w:rsidRDefault="002205CD" w:rsidP="002205CD">
      <w:pPr>
        <w:pStyle w:val="11"/>
        <w:spacing w:line="406" w:lineRule="exact"/>
        <w:ind w:firstLine="480"/>
        <w:rPr>
          <w:rFonts w:ascii="Times New Roman" w:eastAsia="方正仿宋_GBK" w:hAnsi="Times New Roman"/>
          <w:snapToGrid w:val="0"/>
          <w:sz w:val="24"/>
          <w:szCs w:val="24"/>
          <w:highlight w:val="yellow"/>
        </w:rPr>
        <w:sectPr w:rsidR="002205CD">
          <w:footerReference w:type="default" r:id="rId9"/>
          <w:pgSz w:w="11907" w:h="16840"/>
          <w:pgMar w:top="1588" w:right="1418" w:bottom="1418" w:left="1418" w:header="851" w:footer="992" w:gutter="0"/>
          <w:pgNumType w:start="1"/>
          <w:cols w:space="720"/>
          <w:docGrid w:linePitch="312"/>
        </w:sectPr>
      </w:pP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13" w:name="_Toc465"/>
      <w:bookmarkStart w:id="14" w:name="_Toc172733993"/>
      <w:r w:rsidRPr="009172F6">
        <w:rPr>
          <w:rFonts w:ascii="Times New Roman" w:eastAsia="方正黑体_GBK" w:hAnsi="Times New Roman" w:hint="eastAsia"/>
          <w:snapToGrid w:val="0"/>
          <w:sz w:val="28"/>
          <w:szCs w:val="28"/>
        </w:rPr>
        <w:lastRenderedPageBreak/>
        <w:t>四、水厂化学药剂投加装置及参数</w:t>
      </w:r>
      <w:bookmarkEnd w:id="13"/>
      <w:bookmarkEnd w:id="14"/>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分为固定式或便携移动式两种，详见下表：</w:t>
      </w:r>
    </w:p>
    <w:p w:rsidR="002205CD" w:rsidRPr="009172F6" w:rsidRDefault="002205CD" w:rsidP="002205CD">
      <w:pPr>
        <w:spacing w:line="560" w:lineRule="exact"/>
        <w:ind w:firstLineChars="200" w:firstLine="560"/>
        <w:rPr>
          <w:rFonts w:ascii="Times New Roman" w:eastAsia="方正仿宋_GBK" w:hAnsi="Times New Roman" w:cs="宋体"/>
          <w:snapToGrid w:val="0"/>
          <w:kern w:val="0"/>
          <w:sz w:val="28"/>
          <w:szCs w:val="28"/>
        </w:rPr>
      </w:pPr>
      <w:r w:rsidRPr="009172F6">
        <w:rPr>
          <w:rFonts w:ascii="Times New Roman" w:eastAsia="方正仿宋_GBK" w:hAnsi="Times New Roman" w:cs="宋体"/>
          <w:snapToGrid w:val="0"/>
          <w:kern w:val="0"/>
          <w:sz w:val="28"/>
          <w:szCs w:val="28"/>
        </w:rPr>
        <w:t>1.</w:t>
      </w:r>
      <w:r w:rsidRPr="009172F6">
        <w:rPr>
          <w:rFonts w:ascii="Times New Roman" w:eastAsia="方正仿宋_GBK" w:hAnsi="Times New Roman" w:cs="宋体" w:hint="eastAsia"/>
          <w:snapToGrid w:val="0"/>
          <w:kern w:val="0"/>
          <w:sz w:val="28"/>
          <w:szCs w:val="28"/>
        </w:rPr>
        <w:t>固定式</w:t>
      </w:r>
    </w:p>
    <w:tbl>
      <w:tblPr>
        <w:tblW w:w="13540" w:type="dxa"/>
        <w:jc w:val="center"/>
        <w:tblLayout w:type="fixed"/>
        <w:tblLook w:val="04A0" w:firstRow="1" w:lastRow="0" w:firstColumn="1" w:lastColumn="0" w:noHBand="0" w:noVBand="1"/>
      </w:tblPr>
      <w:tblGrid>
        <w:gridCol w:w="1729"/>
        <w:gridCol w:w="1330"/>
        <w:gridCol w:w="1801"/>
        <w:gridCol w:w="1140"/>
        <w:gridCol w:w="1060"/>
        <w:gridCol w:w="1080"/>
        <w:gridCol w:w="1080"/>
        <w:gridCol w:w="1540"/>
        <w:gridCol w:w="1647"/>
        <w:gridCol w:w="1133"/>
      </w:tblGrid>
      <w:tr w:rsidR="002205CD" w:rsidTr="00F81B45">
        <w:trPr>
          <w:trHeight w:val="270"/>
          <w:jc w:val="center"/>
        </w:trPr>
        <w:tc>
          <w:tcPr>
            <w:tcW w:w="1729" w:type="dxa"/>
            <w:vMerge w:val="restart"/>
            <w:tcBorders>
              <w:top w:val="single" w:sz="4" w:space="0" w:color="auto"/>
              <w:left w:val="single" w:sz="4" w:space="0" w:color="auto"/>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设备名称</w:t>
            </w:r>
          </w:p>
        </w:tc>
        <w:tc>
          <w:tcPr>
            <w:tcW w:w="1330" w:type="dxa"/>
            <w:vMerge w:val="restart"/>
            <w:tcBorders>
              <w:top w:val="single" w:sz="4" w:space="0" w:color="auto"/>
              <w:left w:val="single" w:sz="4" w:space="0" w:color="auto"/>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安装地点</w:t>
            </w:r>
          </w:p>
        </w:tc>
        <w:tc>
          <w:tcPr>
            <w:tcW w:w="1801" w:type="dxa"/>
            <w:vMerge w:val="restart"/>
            <w:tcBorders>
              <w:top w:val="single" w:sz="4" w:space="0" w:color="auto"/>
              <w:left w:val="single" w:sz="4" w:space="0" w:color="auto"/>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投加点</w:t>
            </w:r>
          </w:p>
        </w:tc>
        <w:tc>
          <w:tcPr>
            <w:tcW w:w="4360" w:type="dxa"/>
            <w:gridSpan w:val="4"/>
            <w:tcBorders>
              <w:top w:val="single" w:sz="4" w:space="0" w:color="auto"/>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投加计量泵及参数</w:t>
            </w:r>
          </w:p>
        </w:tc>
        <w:tc>
          <w:tcPr>
            <w:tcW w:w="1540" w:type="dxa"/>
            <w:vMerge w:val="restart"/>
            <w:tcBorders>
              <w:top w:val="single" w:sz="4" w:space="0" w:color="auto"/>
              <w:left w:val="single" w:sz="4" w:space="0" w:color="auto"/>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料罐容积</w:t>
            </w:r>
          </w:p>
        </w:tc>
        <w:tc>
          <w:tcPr>
            <w:tcW w:w="1647" w:type="dxa"/>
            <w:vMerge w:val="restart"/>
            <w:tcBorders>
              <w:top w:val="single" w:sz="4" w:space="0" w:color="auto"/>
              <w:left w:val="single" w:sz="4" w:space="0" w:color="auto"/>
              <w:bottom w:val="single" w:sz="4" w:space="0" w:color="000000"/>
              <w:right w:val="single" w:sz="4" w:space="0" w:color="auto"/>
            </w:tcBorders>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送料提升泵及参数</w:t>
            </w:r>
          </w:p>
        </w:tc>
        <w:tc>
          <w:tcPr>
            <w:tcW w:w="1133" w:type="dxa"/>
            <w:vMerge w:val="restart"/>
            <w:tcBorders>
              <w:top w:val="single" w:sz="4" w:space="0" w:color="auto"/>
              <w:left w:val="single" w:sz="4" w:space="0" w:color="auto"/>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备注</w:t>
            </w:r>
          </w:p>
        </w:tc>
      </w:tr>
      <w:tr w:rsidR="002205CD" w:rsidTr="00F81B45">
        <w:trPr>
          <w:trHeight w:val="270"/>
          <w:jc w:val="center"/>
        </w:trPr>
        <w:tc>
          <w:tcPr>
            <w:tcW w:w="1729" w:type="dxa"/>
            <w:vMerge/>
            <w:tcBorders>
              <w:top w:val="single" w:sz="4" w:space="0" w:color="auto"/>
              <w:left w:val="single" w:sz="4" w:space="0" w:color="auto"/>
              <w:bottom w:val="single" w:sz="4" w:space="0" w:color="auto"/>
              <w:right w:val="single" w:sz="4" w:space="0" w:color="auto"/>
            </w:tcBorders>
            <w:vAlign w:val="center"/>
          </w:tcPr>
          <w:p w:rsidR="002205CD" w:rsidRDefault="002205CD" w:rsidP="00F81B45">
            <w:pPr>
              <w:spacing w:line="406" w:lineRule="exact"/>
              <w:jc w:val="left"/>
              <w:rPr>
                <w:rFonts w:ascii="Times New Roman" w:eastAsia="方正仿宋_GBK" w:hAnsi="Times New Roman" w:cs="宋体"/>
                <w:snapToGrid w:val="0"/>
                <w:kern w:val="0"/>
                <w:sz w:val="24"/>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2205CD" w:rsidRDefault="002205CD" w:rsidP="00F81B45">
            <w:pPr>
              <w:spacing w:line="406" w:lineRule="exact"/>
              <w:jc w:val="left"/>
              <w:rPr>
                <w:rFonts w:ascii="Times New Roman" w:eastAsia="方正仿宋_GBK" w:hAnsi="Times New Roman" w:cs="宋体"/>
                <w:snapToGrid w:val="0"/>
                <w:kern w:val="0"/>
                <w:sz w:val="24"/>
                <w:szCs w:val="24"/>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2205CD" w:rsidRDefault="002205CD" w:rsidP="00F81B45">
            <w:pPr>
              <w:spacing w:line="406" w:lineRule="exact"/>
              <w:jc w:val="left"/>
              <w:rPr>
                <w:rFonts w:ascii="Times New Roman" w:eastAsia="方正仿宋_GBK" w:hAnsi="Times New Roman" w:cs="宋体"/>
                <w:snapToGrid w:val="0"/>
                <w:kern w:val="0"/>
                <w:sz w:val="24"/>
                <w:szCs w:val="24"/>
              </w:rPr>
            </w:pPr>
          </w:p>
        </w:tc>
        <w:tc>
          <w:tcPr>
            <w:tcW w:w="1140"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1#</w:t>
            </w:r>
          </w:p>
        </w:tc>
        <w:tc>
          <w:tcPr>
            <w:tcW w:w="1060"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2#</w:t>
            </w:r>
          </w:p>
        </w:tc>
        <w:tc>
          <w:tcPr>
            <w:tcW w:w="1080"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3#</w:t>
            </w:r>
          </w:p>
        </w:tc>
        <w:tc>
          <w:tcPr>
            <w:tcW w:w="1080"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方正黑体_GBK" w:eastAsia="方正黑体_GBK" w:hAnsi="Times New Roman" w:cs="宋体"/>
                <w:snapToGrid w:val="0"/>
                <w:kern w:val="0"/>
                <w:sz w:val="24"/>
                <w:szCs w:val="24"/>
              </w:rPr>
            </w:pPr>
            <w:r>
              <w:rPr>
                <w:rFonts w:ascii="方正黑体_GBK" w:eastAsia="方正黑体_GBK" w:hAnsi="Times New Roman" w:cs="宋体" w:hint="eastAsia"/>
                <w:snapToGrid w:val="0"/>
                <w:kern w:val="0"/>
                <w:sz w:val="24"/>
                <w:szCs w:val="24"/>
              </w:rPr>
              <w:t>4#</w:t>
            </w:r>
          </w:p>
        </w:tc>
        <w:tc>
          <w:tcPr>
            <w:tcW w:w="1540" w:type="dxa"/>
            <w:vMerge/>
            <w:tcBorders>
              <w:top w:val="single" w:sz="4" w:space="0" w:color="auto"/>
              <w:left w:val="single" w:sz="4" w:space="0" w:color="auto"/>
              <w:bottom w:val="single" w:sz="4" w:space="0" w:color="auto"/>
              <w:right w:val="single" w:sz="4" w:space="0" w:color="auto"/>
            </w:tcBorders>
            <w:vAlign w:val="center"/>
          </w:tcPr>
          <w:p w:rsidR="002205CD" w:rsidRDefault="002205CD" w:rsidP="00F81B45">
            <w:pPr>
              <w:spacing w:line="406" w:lineRule="exact"/>
              <w:jc w:val="left"/>
              <w:rPr>
                <w:rFonts w:ascii="Times New Roman" w:eastAsia="方正仿宋_GBK" w:hAnsi="Times New Roman" w:cs="宋体"/>
                <w:snapToGrid w:val="0"/>
                <w:kern w:val="0"/>
                <w:sz w:val="24"/>
                <w:szCs w:val="24"/>
              </w:rPr>
            </w:pPr>
          </w:p>
        </w:tc>
        <w:tc>
          <w:tcPr>
            <w:tcW w:w="1647" w:type="dxa"/>
            <w:vMerge/>
            <w:tcBorders>
              <w:top w:val="single" w:sz="4" w:space="0" w:color="auto"/>
              <w:left w:val="single" w:sz="4" w:space="0" w:color="auto"/>
              <w:bottom w:val="single" w:sz="4" w:space="0" w:color="000000"/>
              <w:right w:val="single" w:sz="4" w:space="0" w:color="auto"/>
            </w:tcBorders>
            <w:vAlign w:val="center"/>
          </w:tcPr>
          <w:p w:rsidR="002205CD" w:rsidRDefault="002205CD" w:rsidP="00F81B45">
            <w:pPr>
              <w:spacing w:line="406" w:lineRule="exact"/>
              <w:jc w:val="left"/>
              <w:rPr>
                <w:rFonts w:ascii="Times New Roman" w:eastAsia="方正仿宋_GBK" w:hAnsi="Times New Roman" w:cs="宋体"/>
                <w:snapToGrid w:val="0"/>
                <w:kern w:val="0"/>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2205CD" w:rsidRDefault="002205CD" w:rsidP="00F81B45">
            <w:pPr>
              <w:spacing w:line="406" w:lineRule="exact"/>
              <w:jc w:val="left"/>
              <w:rPr>
                <w:rFonts w:ascii="Times New Roman" w:eastAsia="方正仿宋_GBK" w:hAnsi="Times New Roman" w:cs="宋体"/>
                <w:snapToGrid w:val="0"/>
                <w:kern w:val="0"/>
                <w:sz w:val="24"/>
                <w:szCs w:val="24"/>
              </w:rPr>
            </w:pPr>
          </w:p>
        </w:tc>
      </w:tr>
      <w:tr w:rsidR="002205CD" w:rsidTr="00F81B45">
        <w:trPr>
          <w:trHeight w:val="855"/>
          <w:jc w:val="center"/>
        </w:trPr>
        <w:tc>
          <w:tcPr>
            <w:tcW w:w="1729" w:type="dxa"/>
            <w:tcBorders>
              <w:top w:val="nil"/>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水厂固定式应急投加装置</w:t>
            </w:r>
          </w:p>
        </w:tc>
        <w:tc>
          <w:tcPr>
            <w:tcW w:w="1330" w:type="dxa"/>
            <w:tcBorders>
              <w:top w:val="nil"/>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801"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1#</w:t>
            </w:r>
            <w:r>
              <w:rPr>
                <w:rFonts w:ascii="Times New Roman" w:eastAsia="方正仿宋_GBK" w:hAnsi="Times New Roman" w:cs="宋体" w:hint="eastAsia"/>
                <w:snapToGrid w:val="0"/>
                <w:kern w:val="0"/>
                <w:sz w:val="24"/>
                <w:szCs w:val="24"/>
              </w:rPr>
              <w:t>、</w:t>
            </w:r>
            <w:r>
              <w:rPr>
                <w:rFonts w:ascii="Times New Roman" w:eastAsia="方正仿宋_GBK" w:hAnsi="Times New Roman" w:cs="宋体" w:hint="eastAsia"/>
                <w:snapToGrid w:val="0"/>
                <w:kern w:val="0"/>
                <w:sz w:val="24"/>
                <w:szCs w:val="24"/>
              </w:rPr>
              <w:t>2#....</w:t>
            </w:r>
            <w:r>
              <w:rPr>
                <w:rFonts w:ascii="Times New Roman" w:eastAsia="方正仿宋_GBK" w:hAnsi="Times New Roman" w:cs="宋体" w:hint="eastAsia"/>
                <w:snapToGrid w:val="0"/>
                <w:kern w:val="0"/>
                <w:sz w:val="24"/>
                <w:szCs w:val="24"/>
              </w:rPr>
              <w:t>上水管</w:t>
            </w:r>
          </w:p>
        </w:tc>
        <w:tc>
          <w:tcPr>
            <w:tcW w:w="1140" w:type="dxa"/>
            <w:tcBorders>
              <w:top w:val="nil"/>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60" w:type="dxa"/>
            <w:tcBorders>
              <w:top w:val="nil"/>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80" w:type="dxa"/>
            <w:tcBorders>
              <w:top w:val="nil"/>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080" w:type="dxa"/>
            <w:tcBorders>
              <w:top w:val="nil"/>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cs="宋体" w:hint="eastAsia"/>
                <w:snapToGrid w:val="0"/>
                <w:kern w:val="0"/>
                <w:sz w:val="24"/>
                <w:szCs w:val="24"/>
              </w:rPr>
              <w:t>/</w:t>
            </w:r>
          </w:p>
        </w:tc>
        <w:tc>
          <w:tcPr>
            <w:tcW w:w="1540"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647" w:type="dxa"/>
            <w:tcBorders>
              <w:top w:val="nil"/>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133" w:type="dxa"/>
            <w:tcBorders>
              <w:top w:val="nil"/>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r>
    </w:tbl>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便携移动式</w:t>
      </w:r>
    </w:p>
    <w:tbl>
      <w:tblPr>
        <w:tblW w:w="5687" w:type="dxa"/>
        <w:jc w:val="center"/>
        <w:tblLook w:val="04A0" w:firstRow="1" w:lastRow="0" w:firstColumn="1" w:lastColumn="0" w:noHBand="0" w:noVBand="1"/>
      </w:tblPr>
      <w:tblGrid>
        <w:gridCol w:w="1840"/>
        <w:gridCol w:w="1420"/>
        <w:gridCol w:w="2427"/>
      </w:tblGrid>
      <w:tr w:rsidR="002205CD" w:rsidTr="00F81B45">
        <w:trPr>
          <w:trHeight w:val="270"/>
          <w:jc w:val="center"/>
        </w:trPr>
        <w:tc>
          <w:tcPr>
            <w:tcW w:w="1840" w:type="dxa"/>
            <w:tcBorders>
              <w:top w:val="single" w:sz="4" w:space="0" w:color="auto"/>
              <w:left w:val="single" w:sz="4" w:space="0" w:color="auto"/>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水厂名称</w:t>
            </w:r>
          </w:p>
        </w:tc>
        <w:tc>
          <w:tcPr>
            <w:tcW w:w="1420"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编</w:t>
            </w:r>
            <w:r>
              <w:rPr>
                <w:rFonts w:ascii="Times New Roman" w:eastAsia="方正黑体_GBK" w:hAnsi="Times New Roman" w:cs="宋体" w:hint="eastAsia"/>
                <w:snapToGrid w:val="0"/>
                <w:kern w:val="0"/>
                <w:sz w:val="24"/>
                <w:szCs w:val="24"/>
              </w:rPr>
              <w:t xml:space="preserve"> </w:t>
            </w:r>
            <w:r>
              <w:rPr>
                <w:rFonts w:ascii="Times New Roman" w:eastAsia="方正黑体_GBK" w:hAnsi="Times New Roman" w:cs="宋体" w:hint="eastAsia"/>
                <w:snapToGrid w:val="0"/>
                <w:kern w:val="0"/>
                <w:sz w:val="24"/>
                <w:szCs w:val="24"/>
              </w:rPr>
              <w:t>号</w:t>
            </w:r>
          </w:p>
        </w:tc>
        <w:tc>
          <w:tcPr>
            <w:tcW w:w="2427" w:type="dxa"/>
            <w:tcBorders>
              <w:top w:val="single" w:sz="4" w:space="0" w:color="auto"/>
              <w:left w:val="nil"/>
              <w:bottom w:val="single" w:sz="4" w:space="0" w:color="auto"/>
              <w:right w:val="single" w:sz="4" w:space="0" w:color="auto"/>
            </w:tcBorders>
            <w:noWrap/>
            <w:vAlign w:val="center"/>
          </w:tcPr>
          <w:p w:rsidR="002205CD" w:rsidRDefault="002205CD" w:rsidP="00F81B45">
            <w:pPr>
              <w:spacing w:line="406" w:lineRule="exact"/>
              <w:jc w:val="center"/>
              <w:rPr>
                <w:rFonts w:ascii="Times New Roman" w:eastAsia="方正黑体_GBK" w:hAnsi="Times New Roman" w:cs="宋体"/>
                <w:snapToGrid w:val="0"/>
                <w:kern w:val="0"/>
                <w:sz w:val="24"/>
                <w:szCs w:val="24"/>
              </w:rPr>
            </w:pPr>
            <w:r>
              <w:rPr>
                <w:rFonts w:ascii="Times New Roman" w:eastAsia="方正黑体_GBK" w:hAnsi="Times New Roman" w:cs="宋体" w:hint="eastAsia"/>
                <w:snapToGrid w:val="0"/>
                <w:kern w:val="0"/>
                <w:sz w:val="24"/>
                <w:szCs w:val="24"/>
              </w:rPr>
              <w:t>计量泵及参数</w:t>
            </w:r>
          </w:p>
        </w:tc>
      </w:tr>
      <w:tr w:rsidR="002205CD" w:rsidTr="00F81B45">
        <w:trPr>
          <w:trHeight w:val="270"/>
          <w:jc w:val="center"/>
        </w:trPr>
        <w:tc>
          <w:tcPr>
            <w:tcW w:w="1840" w:type="dxa"/>
            <w:vMerge w:val="restart"/>
            <w:tcBorders>
              <w:top w:val="single" w:sz="4" w:space="0" w:color="auto"/>
              <w:left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hint="eastAsia"/>
                <w:snapToGrid w:val="0"/>
                <w:sz w:val="24"/>
                <w:szCs w:val="24"/>
              </w:rPr>
              <w:t>××</w:t>
            </w:r>
            <w:r>
              <w:rPr>
                <w:rFonts w:ascii="Times New Roman" w:eastAsia="方正仿宋_GBK" w:hAnsi="Times New Roman" w:cs="宋体" w:hint="eastAsia"/>
                <w:snapToGrid w:val="0"/>
                <w:kern w:val="0"/>
                <w:sz w:val="24"/>
                <w:szCs w:val="24"/>
              </w:rPr>
              <w:t>水厂</w:t>
            </w:r>
          </w:p>
        </w:tc>
        <w:tc>
          <w:tcPr>
            <w:tcW w:w="1420"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1#</w:t>
            </w:r>
          </w:p>
        </w:tc>
        <w:tc>
          <w:tcPr>
            <w:tcW w:w="2427"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r>
      <w:tr w:rsidR="002205CD" w:rsidTr="00F81B45">
        <w:trPr>
          <w:trHeight w:val="270"/>
          <w:jc w:val="center"/>
        </w:trPr>
        <w:tc>
          <w:tcPr>
            <w:tcW w:w="1840" w:type="dxa"/>
            <w:vMerge/>
            <w:tcBorders>
              <w:left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420"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2#</w:t>
            </w:r>
          </w:p>
        </w:tc>
        <w:tc>
          <w:tcPr>
            <w:tcW w:w="2427"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r>
      <w:tr w:rsidR="002205CD" w:rsidTr="00F81B45">
        <w:trPr>
          <w:trHeight w:val="270"/>
          <w:jc w:val="center"/>
        </w:trPr>
        <w:tc>
          <w:tcPr>
            <w:tcW w:w="1840" w:type="dxa"/>
            <w:vMerge/>
            <w:tcBorders>
              <w:left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420"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3#</w:t>
            </w:r>
          </w:p>
        </w:tc>
        <w:tc>
          <w:tcPr>
            <w:tcW w:w="2427"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r>
      <w:tr w:rsidR="002205CD" w:rsidTr="00F81B45">
        <w:trPr>
          <w:trHeight w:val="270"/>
          <w:jc w:val="center"/>
        </w:trPr>
        <w:tc>
          <w:tcPr>
            <w:tcW w:w="1840" w:type="dxa"/>
            <w:vMerge/>
            <w:tcBorders>
              <w:left w:val="single" w:sz="4" w:space="0" w:color="auto"/>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c>
          <w:tcPr>
            <w:tcW w:w="1420"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r>
              <w:rPr>
                <w:rFonts w:ascii="Times New Roman" w:eastAsia="方正仿宋_GBK" w:hAnsi="Times New Roman" w:cs="宋体" w:hint="eastAsia"/>
                <w:snapToGrid w:val="0"/>
                <w:kern w:val="0"/>
                <w:sz w:val="24"/>
                <w:szCs w:val="24"/>
              </w:rPr>
              <w:t>4#</w:t>
            </w:r>
          </w:p>
        </w:tc>
        <w:tc>
          <w:tcPr>
            <w:tcW w:w="2427" w:type="dxa"/>
            <w:tcBorders>
              <w:top w:val="single" w:sz="4" w:space="0" w:color="auto"/>
              <w:left w:val="nil"/>
              <w:bottom w:val="single" w:sz="4" w:space="0" w:color="auto"/>
              <w:right w:val="single" w:sz="4" w:space="0" w:color="auto"/>
            </w:tcBorders>
            <w:vAlign w:val="center"/>
          </w:tcPr>
          <w:p w:rsidR="002205CD" w:rsidRDefault="002205CD" w:rsidP="00F81B45">
            <w:pPr>
              <w:spacing w:line="406" w:lineRule="exact"/>
              <w:jc w:val="center"/>
              <w:rPr>
                <w:rFonts w:ascii="Times New Roman" w:eastAsia="方正仿宋_GBK" w:hAnsi="Times New Roman" w:cs="宋体"/>
                <w:snapToGrid w:val="0"/>
                <w:kern w:val="0"/>
                <w:sz w:val="24"/>
                <w:szCs w:val="24"/>
              </w:rPr>
            </w:pPr>
          </w:p>
        </w:tc>
      </w:tr>
    </w:tbl>
    <w:p w:rsidR="002205CD" w:rsidRDefault="002205CD" w:rsidP="002205CD">
      <w:pPr>
        <w:spacing w:line="406" w:lineRule="exact"/>
        <w:ind w:firstLineChars="200" w:firstLine="480"/>
        <w:rPr>
          <w:rFonts w:ascii="Times New Roman" w:eastAsia="方正仿宋_GBK" w:hAnsi="Times New Roman"/>
          <w:snapToGrid w:val="0"/>
          <w:sz w:val="24"/>
          <w:szCs w:val="24"/>
        </w:rPr>
        <w:sectPr w:rsidR="002205CD">
          <w:footerReference w:type="default" r:id="rId10"/>
          <w:footerReference w:type="first" r:id="rId11"/>
          <w:pgSz w:w="16840" w:h="11907" w:orient="landscape"/>
          <w:pgMar w:top="1418" w:right="1588" w:bottom="1418" w:left="1418" w:header="851" w:footer="992" w:gutter="0"/>
          <w:cols w:space="720"/>
          <w:docGrid w:linePitch="312"/>
        </w:sectPr>
      </w:pP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15" w:name="_Toc172733994"/>
      <w:bookmarkStart w:id="16" w:name="_Toc2599"/>
      <w:r w:rsidRPr="009172F6">
        <w:rPr>
          <w:rFonts w:ascii="Times New Roman" w:eastAsia="方正黑体_GBK" w:hAnsi="Times New Roman" w:hint="eastAsia"/>
          <w:snapToGrid w:val="0"/>
          <w:sz w:val="28"/>
          <w:szCs w:val="28"/>
        </w:rPr>
        <w:lastRenderedPageBreak/>
        <w:t>五、常用化学药剂及其投加和配置要求</w:t>
      </w:r>
      <w:bookmarkEnd w:id="15"/>
      <w:bookmarkEnd w:id="16"/>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聚氯化铝</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产品应符合国标</w:t>
      </w:r>
      <w:r w:rsidRPr="009172F6">
        <w:rPr>
          <w:rFonts w:ascii="Times New Roman" w:eastAsia="方正仿宋_GBK" w:hAnsi="Times New Roman"/>
          <w:snapToGrid w:val="0"/>
          <w:sz w:val="28"/>
          <w:szCs w:val="28"/>
        </w:rPr>
        <w:t>GB 15892-2020</w:t>
      </w:r>
      <w:r w:rsidRPr="009172F6">
        <w:rPr>
          <w:rFonts w:ascii="Times New Roman" w:eastAsia="方正仿宋_GBK" w:hAnsi="Times New Roman" w:hint="eastAsia"/>
          <w:snapToGrid w:val="0"/>
          <w:sz w:val="28"/>
          <w:szCs w:val="28"/>
        </w:rPr>
        <w:t>《生活饮用水用聚氯化铝》要求，在原水污染应急处理时，作为絮凝剂使用，也可用于二次微絮凝工艺，作为助滤剂使用。</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）投加点：作为絮凝剂，投加于混合反应前；作为助滤剂，投加点介于沉淀池出水与滤池进水之间水力混合条件较好的地方。</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）投加量：作为絮凝剂，根据烧杯实验结果或实际运行结果确定；作为助滤剂，根据水质和处理效果，一般在</w:t>
      </w:r>
      <w:r w:rsidRPr="009172F6">
        <w:rPr>
          <w:rFonts w:ascii="Times New Roman" w:eastAsia="方正仿宋_GBK" w:hAnsi="Times New Roman"/>
          <w:snapToGrid w:val="0"/>
          <w:sz w:val="28"/>
          <w:szCs w:val="28"/>
        </w:rPr>
        <w:t>0.5</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1.5mg/L</w:t>
      </w:r>
      <w:r w:rsidRPr="009172F6">
        <w:rPr>
          <w:rFonts w:ascii="Times New Roman" w:eastAsia="方正仿宋_GBK" w:hAnsi="Times New Roman" w:hint="eastAsia"/>
          <w:snapToGrid w:val="0"/>
          <w:sz w:val="28"/>
          <w:szCs w:val="28"/>
        </w:rPr>
        <w:t>之间。</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）溶液配置：根据原水量、投加量以及配液容器的大小确定，可根据以下公式作为配置参考：</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计算公式：</w:t>
      </w:r>
      <w:r w:rsidRPr="009172F6">
        <w:rPr>
          <w:rFonts w:ascii="Times New Roman" w:eastAsia="方正仿宋_GBK" w:hAnsi="Times New Roman"/>
          <w:snapToGrid w:val="0"/>
          <w:sz w:val="28"/>
          <w:szCs w:val="28"/>
        </w:rPr>
        <w:t>C=W1</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1000/W2</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q=Q</w:t>
      </w:r>
      <w:r w:rsidRPr="009172F6">
        <w:rPr>
          <w:rFonts w:ascii="Times New Roman" w:eastAsia="方正仿宋_GBK" w:hAnsi="Times New Roman" w:hint="eastAsia"/>
          <w:snapToGrid w:val="0"/>
          <w:sz w:val="28"/>
          <w:szCs w:val="28"/>
        </w:rPr>
        <w:t>×</w:t>
      </w:r>
      <w:r>
        <w:rPr>
          <w:rFonts w:ascii="Times New Roman" w:eastAsia="方正仿宋_GBK" w:hAnsi="Times New Roman"/>
          <w:snapToGrid w:val="0"/>
          <w:sz w:val="28"/>
          <w:szCs w:val="28"/>
        </w:rPr>
        <w:t>r/C</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 xml:space="preserve">1000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C-</w:t>
      </w:r>
      <w:r w:rsidRPr="009172F6">
        <w:rPr>
          <w:rFonts w:ascii="Times New Roman" w:eastAsia="方正仿宋_GBK" w:hAnsi="Times New Roman" w:hint="eastAsia"/>
          <w:snapToGrid w:val="0"/>
          <w:sz w:val="28"/>
          <w:szCs w:val="28"/>
        </w:rPr>
        <w:t>目标浓度（</w:t>
      </w:r>
      <w:r w:rsidRPr="009172F6">
        <w:rPr>
          <w:rFonts w:ascii="Times New Roman" w:eastAsia="方正仿宋_GBK" w:hAnsi="Times New Roman"/>
          <w:snapToGrid w:val="0"/>
          <w:sz w:val="28"/>
          <w:szCs w:val="28"/>
        </w:rPr>
        <w:t>g/L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W1-</w:t>
      </w:r>
      <w:r w:rsidRPr="009172F6">
        <w:rPr>
          <w:rFonts w:ascii="Times New Roman" w:eastAsia="方正仿宋_GBK" w:hAnsi="Times New Roman" w:hint="eastAsia"/>
          <w:snapToGrid w:val="0"/>
          <w:sz w:val="28"/>
          <w:szCs w:val="28"/>
        </w:rPr>
        <w:t>配置需要的固体质量（</w:t>
      </w:r>
      <w:r w:rsidRPr="009172F6">
        <w:rPr>
          <w:rFonts w:ascii="Times New Roman" w:eastAsia="方正仿宋_GBK" w:hAnsi="Times New Roman"/>
          <w:snapToGrid w:val="0"/>
          <w:sz w:val="28"/>
          <w:szCs w:val="28"/>
        </w:rPr>
        <w:t>kg</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W2-</w:t>
      </w:r>
      <w:r w:rsidRPr="009172F6">
        <w:rPr>
          <w:rFonts w:ascii="Times New Roman" w:eastAsia="方正仿宋_GBK" w:hAnsi="Times New Roman" w:hint="eastAsia"/>
          <w:snapToGrid w:val="0"/>
          <w:sz w:val="28"/>
          <w:szCs w:val="28"/>
        </w:rPr>
        <w:t>配置需要的水量（</w:t>
      </w:r>
      <w:r w:rsidRPr="009172F6">
        <w:rPr>
          <w:rFonts w:ascii="Times New Roman" w:eastAsia="方正仿宋_GBK" w:hAnsi="Times New Roman"/>
          <w:snapToGrid w:val="0"/>
          <w:sz w:val="28"/>
          <w:szCs w:val="28"/>
        </w:rPr>
        <w:t>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Q-</w:t>
      </w:r>
      <w:r w:rsidRPr="009172F6">
        <w:rPr>
          <w:rFonts w:ascii="Times New Roman" w:eastAsia="方正仿宋_GBK" w:hAnsi="Times New Roman" w:hint="eastAsia"/>
          <w:snapToGrid w:val="0"/>
          <w:sz w:val="28"/>
          <w:szCs w:val="28"/>
        </w:rPr>
        <w:t>水量（</w:t>
      </w:r>
      <w:r w:rsidRPr="009172F6">
        <w:rPr>
          <w:rFonts w:ascii="Times New Roman" w:eastAsia="方正仿宋_GBK" w:hAnsi="Times New Roman"/>
          <w:snapToGrid w:val="0"/>
          <w:sz w:val="28"/>
          <w:szCs w:val="28"/>
        </w:rPr>
        <w:t>m</w:t>
      </w:r>
      <w:r w:rsidRPr="009172F6">
        <w:rPr>
          <w:rFonts w:ascii="Times New Roman" w:eastAsia="方正仿宋_GBK" w:hAnsi="Times New Roman"/>
          <w:snapToGrid w:val="0"/>
          <w:sz w:val="28"/>
          <w:szCs w:val="28"/>
          <w:vertAlign w:val="superscript"/>
        </w:rPr>
        <w:t>3</w:t>
      </w:r>
      <w:r w:rsidRPr="009172F6">
        <w:rPr>
          <w:rFonts w:ascii="Times New Roman" w:eastAsia="方正仿宋_GBK" w:hAnsi="Times New Roman"/>
          <w:snapToGrid w:val="0"/>
          <w:sz w:val="28"/>
          <w:szCs w:val="28"/>
        </w:rPr>
        <w:t>/h</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r-</w:t>
      </w:r>
      <w:r w:rsidRPr="009172F6">
        <w:rPr>
          <w:rFonts w:ascii="Times New Roman" w:eastAsia="方正仿宋_GBK" w:hAnsi="Times New Roman" w:hint="eastAsia"/>
          <w:snapToGrid w:val="0"/>
          <w:sz w:val="28"/>
          <w:szCs w:val="28"/>
        </w:rPr>
        <w:t>单位投加量（</w:t>
      </w:r>
      <w:r w:rsidRPr="009172F6">
        <w:rPr>
          <w:rFonts w:ascii="Times New Roman" w:eastAsia="方正仿宋_GBK" w:hAnsi="Times New Roman"/>
          <w:snapToGrid w:val="0"/>
          <w:sz w:val="28"/>
          <w:szCs w:val="28"/>
        </w:rPr>
        <w:t>mg/L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q-</w:t>
      </w:r>
      <w:r w:rsidRPr="009172F6">
        <w:rPr>
          <w:rFonts w:ascii="Times New Roman" w:eastAsia="方正仿宋_GBK" w:hAnsi="Times New Roman" w:hint="eastAsia"/>
          <w:snapToGrid w:val="0"/>
          <w:sz w:val="28"/>
          <w:szCs w:val="28"/>
        </w:rPr>
        <w:t>小时溶液投加量（</w:t>
      </w:r>
      <w:r w:rsidRPr="009172F6">
        <w:rPr>
          <w:rFonts w:ascii="Times New Roman" w:eastAsia="方正仿宋_GBK" w:hAnsi="Times New Roman"/>
          <w:snapToGrid w:val="0"/>
          <w:sz w:val="28"/>
          <w:szCs w:val="28"/>
        </w:rPr>
        <w:t>L/h</w:t>
      </w:r>
      <w:r w:rsidRPr="009172F6">
        <w:rPr>
          <w:rFonts w:ascii="Times New Roman" w:eastAsia="方正仿宋_GBK" w:hAnsi="Times New Roman" w:hint="eastAsia"/>
          <w:snapToGrid w:val="0"/>
          <w:sz w:val="28"/>
          <w:szCs w:val="28"/>
        </w:rPr>
        <w:t>），应符合投加泵的能力范围，如重力</w:t>
      </w:r>
      <w:proofErr w:type="gramStart"/>
      <w:r w:rsidRPr="009172F6">
        <w:rPr>
          <w:rFonts w:ascii="Times New Roman" w:eastAsia="方正仿宋_GBK" w:hAnsi="Times New Roman" w:hint="eastAsia"/>
          <w:snapToGrid w:val="0"/>
          <w:sz w:val="28"/>
          <w:szCs w:val="28"/>
        </w:rPr>
        <w:t>投加需在</w:t>
      </w:r>
      <w:proofErr w:type="gramEnd"/>
      <w:r w:rsidRPr="009172F6">
        <w:rPr>
          <w:rFonts w:ascii="Times New Roman" w:eastAsia="方正仿宋_GBK" w:hAnsi="Times New Roman" w:hint="eastAsia"/>
          <w:snapToGrid w:val="0"/>
          <w:sz w:val="28"/>
          <w:szCs w:val="28"/>
        </w:rPr>
        <w:t>流量调节装置可控范围。</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）聚氯化铝作为助滤剂使用时，应加密监测</w:t>
      </w:r>
      <w:proofErr w:type="gramStart"/>
      <w:r w:rsidRPr="009172F6">
        <w:rPr>
          <w:rFonts w:ascii="Times New Roman" w:eastAsia="方正仿宋_GBK" w:hAnsi="Times New Roman" w:hint="eastAsia"/>
          <w:snapToGrid w:val="0"/>
          <w:sz w:val="28"/>
          <w:szCs w:val="28"/>
        </w:rPr>
        <w:t>出厂水铝浓度</w:t>
      </w:r>
      <w:proofErr w:type="gramEnd"/>
      <w:r w:rsidRPr="009172F6">
        <w:rPr>
          <w:rFonts w:ascii="Times New Roman" w:eastAsia="方正仿宋_GBK" w:hAnsi="Times New Roman" w:hint="eastAsia"/>
          <w:snapToGrid w:val="0"/>
          <w:sz w:val="28"/>
          <w:szCs w:val="28"/>
        </w:rPr>
        <w:t>，防止铝超标。</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聚合硫酸铁</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产品应符合国标</w:t>
      </w:r>
      <w:r w:rsidRPr="009172F6">
        <w:rPr>
          <w:rFonts w:ascii="Times New Roman" w:eastAsia="方正仿宋_GBK" w:hAnsi="Times New Roman"/>
          <w:snapToGrid w:val="0"/>
          <w:sz w:val="28"/>
          <w:szCs w:val="28"/>
        </w:rPr>
        <w:t>GB/T14591-2016</w:t>
      </w:r>
      <w:r w:rsidRPr="009172F6">
        <w:rPr>
          <w:rFonts w:ascii="Times New Roman" w:eastAsia="方正仿宋_GBK" w:hAnsi="Times New Roman" w:hint="eastAsia"/>
          <w:snapToGrid w:val="0"/>
          <w:sz w:val="28"/>
          <w:szCs w:val="28"/>
        </w:rPr>
        <w:t>《水处理剂</w:t>
      </w:r>
      <w:r w:rsidRPr="009172F6">
        <w:rPr>
          <w:rFonts w:ascii="Times New Roman" w:eastAsia="方正仿宋_GBK" w:hAnsi="Times New Roman"/>
          <w:snapToGrid w:val="0"/>
          <w:sz w:val="28"/>
          <w:szCs w:val="28"/>
        </w:rPr>
        <w:t xml:space="preserve"> </w:t>
      </w:r>
      <w:r w:rsidRPr="009172F6">
        <w:rPr>
          <w:rFonts w:ascii="Times New Roman" w:eastAsia="方正仿宋_GBK" w:hAnsi="Times New Roman" w:hint="eastAsia"/>
          <w:snapToGrid w:val="0"/>
          <w:sz w:val="28"/>
          <w:szCs w:val="28"/>
        </w:rPr>
        <w:t>聚合硫酸铁》要求，在原</w:t>
      </w:r>
      <w:r w:rsidRPr="009172F6">
        <w:rPr>
          <w:rFonts w:ascii="Times New Roman" w:eastAsia="方正仿宋_GBK" w:hAnsi="Times New Roman" w:hint="eastAsia"/>
          <w:snapToGrid w:val="0"/>
          <w:sz w:val="28"/>
          <w:szCs w:val="28"/>
        </w:rPr>
        <w:lastRenderedPageBreak/>
        <w:t>水污染应急处理时，用于混</w:t>
      </w:r>
      <w:proofErr w:type="gramStart"/>
      <w:r w:rsidRPr="009172F6">
        <w:rPr>
          <w:rFonts w:ascii="Times New Roman" w:eastAsia="方正仿宋_GBK" w:hAnsi="Times New Roman" w:hint="eastAsia"/>
          <w:snapToGrid w:val="0"/>
          <w:sz w:val="28"/>
          <w:szCs w:val="28"/>
        </w:rPr>
        <w:t>凝反应</w:t>
      </w:r>
      <w:proofErr w:type="gramEnd"/>
      <w:r w:rsidRPr="009172F6">
        <w:rPr>
          <w:rFonts w:ascii="Times New Roman" w:eastAsia="方正仿宋_GBK" w:hAnsi="Times New Roman" w:hint="eastAsia"/>
          <w:snapToGrid w:val="0"/>
          <w:sz w:val="28"/>
          <w:szCs w:val="28"/>
        </w:rPr>
        <w:t>工艺，作为混凝剂使用。</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）投加点：正常运行情况下混凝剂的投加点。</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）投加量：根据污染物性质、浓度和处理效果，由技术人员确定。</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）溶液配置：水厂可根据溶解池的大小、投加泵的能力确定配置浓度（配置浓度低于</w:t>
      </w:r>
      <w:r w:rsidRPr="009172F6">
        <w:rPr>
          <w:rFonts w:ascii="Times New Roman" w:eastAsia="方正仿宋_GBK" w:hAnsi="Times New Roman"/>
          <w:snapToGrid w:val="0"/>
          <w:sz w:val="28"/>
          <w:szCs w:val="28"/>
        </w:rPr>
        <w:t>1</w:t>
      </w:r>
      <w:r>
        <w:rPr>
          <w:rFonts w:ascii="Times New Roman" w:eastAsia="方正仿宋_GBK" w:hAnsi="Times New Roman"/>
          <w:snapToGrid w:val="0"/>
          <w:sz w:val="28"/>
          <w:szCs w:val="28"/>
        </w:rPr>
        <w:t>0</w:t>
      </w:r>
      <w:r w:rsidRPr="009172F6">
        <w:rPr>
          <w:rFonts w:ascii="Times New Roman" w:eastAsia="方正仿宋_GBK" w:hAnsi="Times New Roman"/>
          <w:snapToGrid w:val="0"/>
          <w:sz w:val="28"/>
          <w:szCs w:val="28"/>
        </w:rPr>
        <w:t>0g/L</w:t>
      </w:r>
      <w:r w:rsidRPr="009172F6">
        <w:rPr>
          <w:rFonts w:ascii="Times New Roman" w:eastAsia="方正仿宋_GBK" w:hAnsi="Times New Roman" w:hint="eastAsia"/>
          <w:snapToGrid w:val="0"/>
          <w:sz w:val="28"/>
          <w:szCs w:val="28"/>
        </w:rPr>
        <w:t>为宜），可参考以下计算公式和数据。例：当浓度为</w:t>
      </w:r>
      <w:r w:rsidRPr="009172F6">
        <w:rPr>
          <w:rFonts w:ascii="Times New Roman" w:eastAsia="方正仿宋_GBK" w:hAnsi="Times New Roman"/>
          <w:snapToGrid w:val="0"/>
          <w:sz w:val="28"/>
          <w:szCs w:val="28"/>
        </w:rPr>
        <w:t>1</w:t>
      </w:r>
      <w:r w:rsidR="00102171">
        <w:rPr>
          <w:rFonts w:ascii="Times New Roman" w:eastAsia="方正仿宋_GBK" w:hAnsi="Times New Roman"/>
          <w:snapToGrid w:val="0"/>
          <w:sz w:val="28"/>
          <w:szCs w:val="28"/>
        </w:rPr>
        <w:t>0</w:t>
      </w:r>
      <w:r w:rsidRPr="009172F6">
        <w:rPr>
          <w:rFonts w:ascii="Times New Roman" w:eastAsia="方正仿宋_GBK" w:hAnsi="Times New Roman"/>
          <w:snapToGrid w:val="0"/>
          <w:sz w:val="28"/>
          <w:szCs w:val="28"/>
        </w:rPr>
        <w:t>0g/L</w:t>
      </w:r>
      <w:r w:rsidRPr="009172F6">
        <w:rPr>
          <w:rFonts w:ascii="Times New Roman" w:eastAsia="方正仿宋_GBK" w:hAnsi="Times New Roman" w:hint="eastAsia"/>
          <w:snapToGrid w:val="0"/>
          <w:sz w:val="28"/>
          <w:szCs w:val="28"/>
        </w:rPr>
        <w:t>时，计算方法如下（以使用</w:t>
      </w:r>
      <w:r w:rsidRPr="009172F6">
        <w:rPr>
          <w:rFonts w:ascii="Times New Roman" w:eastAsia="方正仿宋_GBK" w:hAnsi="Times New Roman"/>
          <w:snapToGrid w:val="0"/>
          <w:sz w:val="28"/>
          <w:szCs w:val="28"/>
        </w:rPr>
        <w:t>25kg/</w:t>
      </w:r>
      <w:r w:rsidRPr="009172F6">
        <w:rPr>
          <w:rFonts w:ascii="Times New Roman" w:eastAsia="方正仿宋_GBK" w:hAnsi="Times New Roman" w:hint="eastAsia"/>
          <w:snapToGrid w:val="0"/>
          <w:sz w:val="28"/>
          <w:szCs w:val="28"/>
        </w:rPr>
        <w:t>包为例），</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V1-</w:t>
      </w:r>
      <w:proofErr w:type="gramStart"/>
      <w:r w:rsidRPr="009172F6">
        <w:rPr>
          <w:rFonts w:ascii="Times New Roman" w:eastAsia="方正仿宋_GBK" w:hAnsi="Times New Roman" w:hint="eastAsia"/>
          <w:snapToGrid w:val="0"/>
          <w:sz w:val="28"/>
          <w:szCs w:val="28"/>
        </w:rPr>
        <w:t>空池容积</w:t>
      </w:r>
      <w:proofErr w:type="gramEnd"/>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m</w:t>
      </w:r>
      <w:r w:rsidRPr="009172F6">
        <w:rPr>
          <w:rFonts w:ascii="Times New Roman" w:eastAsia="方正仿宋_GBK" w:hAnsi="Times New Roman"/>
          <w:snapToGrid w:val="0"/>
          <w:sz w:val="28"/>
          <w:szCs w:val="28"/>
          <w:vertAlign w:val="superscript"/>
        </w:rPr>
        <w:t>3</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V2-</w:t>
      </w:r>
      <w:r w:rsidRPr="009172F6">
        <w:rPr>
          <w:rFonts w:ascii="Times New Roman" w:eastAsia="方正仿宋_GBK" w:hAnsi="Times New Roman" w:hint="eastAsia"/>
          <w:snapToGrid w:val="0"/>
          <w:sz w:val="28"/>
          <w:szCs w:val="28"/>
        </w:rPr>
        <w:t>正常配药时，最高水位和最低水位之间的容积（</w:t>
      </w:r>
      <w:r w:rsidRPr="009172F6">
        <w:rPr>
          <w:rFonts w:ascii="Times New Roman" w:eastAsia="方正仿宋_GBK" w:hAnsi="Times New Roman"/>
          <w:snapToGrid w:val="0"/>
          <w:sz w:val="28"/>
          <w:szCs w:val="28"/>
        </w:rPr>
        <w:t>m</w:t>
      </w:r>
      <w:r w:rsidRPr="009172F6">
        <w:rPr>
          <w:rFonts w:ascii="Times New Roman" w:eastAsia="方正仿宋_GBK" w:hAnsi="Times New Roman"/>
          <w:snapToGrid w:val="0"/>
          <w:sz w:val="28"/>
          <w:szCs w:val="28"/>
          <w:vertAlign w:val="superscript"/>
        </w:rPr>
        <w:t>3</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C-</w:t>
      </w:r>
      <w:r w:rsidRPr="009172F6">
        <w:rPr>
          <w:rFonts w:ascii="Times New Roman" w:eastAsia="方正仿宋_GBK" w:hAnsi="Times New Roman" w:hint="eastAsia"/>
          <w:snapToGrid w:val="0"/>
          <w:sz w:val="28"/>
          <w:szCs w:val="28"/>
        </w:rPr>
        <w:t>目标浓度（</w:t>
      </w:r>
      <w:r w:rsidRPr="009172F6">
        <w:rPr>
          <w:rFonts w:ascii="Times New Roman" w:eastAsia="方正仿宋_GBK" w:hAnsi="Times New Roman"/>
          <w:snapToGrid w:val="0"/>
          <w:sz w:val="28"/>
          <w:szCs w:val="28"/>
        </w:rPr>
        <w:t>g/L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n-</w:t>
      </w:r>
      <w:r w:rsidRPr="009172F6">
        <w:rPr>
          <w:rFonts w:ascii="Times New Roman" w:eastAsia="方正仿宋_GBK" w:hAnsi="Times New Roman" w:hint="eastAsia"/>
          <w:snapToGrid w:val="0"/>
          <w:sz w:val="28"/>
          <w:szCs w:val="28"/>
        </w:rPr>
        <w:t>需要溶解的包数；</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Q-</w:t>
      </w:r>
      <w:r w:rsidRPr="009172F6">
        <w:rPr>
          <w:rFonts w:ascii="Times New Roman" w:eastAsia="方正仿宋_GBK" w:hAnsi="Times New Roman" w:hint="eastAsia"/>
          <w:snapToGrid w:val="0"/>
          <w:sz w:val="28"/>
          <w:szCs w:val="28"/>
        </w:rPr>
        <w:t>上水量（</w:t>
      </w:r>
      <w:r w:rsidRPr="009172F6">
        <w:rPr>
          <w:rFonts w:ascii="Times New Roman" w:eastAsia="方正仿宋_GBK" w:hAnsi="Times New Roman"/>
          <w:snapToGrid w:val="0"/>
          <w:sz w:val="28"/>
          <w:szCs w:val="28"/>
        </w:rPr>
        <w:t>m</w:t>
      </w:r>
      <w:r w:rsidRPr="009172F6">
        <w:rPr>
          <w:rFonts w:ascii="Times New Roman" w:eastAsia="方正仿宋_GBK" w:hAnsi="Times New Roman"/>
          <w:snapToGrid w:val="0"/>
          <w:sz w:val="28"/>
          <w:szCs w:val="28"/>
          <w:vertAlign w:val="superscript"/>
        </w:rPr>
        <w:t>3</w:t>
      </w:r>
      <w:r w:rsidRPr="009172F6">
        <w:rPr>
          <w:rFonts w:ascii="Times New Roman" w:eastAsia="方正仿宋_GBK" w:hAnsi="Times New Roman"/>
          <w:snapToGrid w:val="0"/>
          <w:sz w:val="28"/>
          <w:szCs w:val="28"/>
        </w:rPr>
        <w:t>/h</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r-</w:t>
      </w:r>
      <w:r w:rsidRPr="009172F6">
        <w:rPr>
          <w:rFonts w:ascii="Times New Roman" w:eastAsia="方正仿宋_GBK" w:hAnsi="Times New Roman" w:hint="eastAsia"/>
          <w:snapToGrid w:val="0"/>
          <w:sz w:val="28"/>
          <w:szCs w:val="28"/>
        </w:rPr>
        <w:t>单位投加量（</w:t>
      </w:r>
      <w:r w:rsidRPr="009172F6">
        <w:rPr>
          <w:rFonts w:ascii="Times New Roman" w:eastAsia="方正仿宋_GBK" w:hAnsi="Times New Roman"/>
          <w:snapToGrid w:val="0"/>
          <w:sz w:val="28"/>
          <w:szCs w:val="28"/>
        </w:rPr>
        <w:t>mg/L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h-</w:t>
      </w:r>
      <w:r w:rsidRPr="009172F6">
        <w:rPr>
          <w:rFonts w:ascii="Times New Roman" w:eastAsia="方正仿宋_GBK" w:hAnsi="Times New Roman" w:hint="eastAsia"/>
          <w:snapToGrid w:val="0"/>
          <w:sz w:val="28"/>
          <w:szCs w:val="28"/>
        </w:rPr>
        <w:t>一次溶</w:t>
      </w:r>
      <w:proofErr w:type="gramStart"/>
      <w:r w:rsidRPr="009172F6">
        <w:rPr>
          <w:rFonts w:ascii="Times New Roman" w:eastAsia="方正仿宋_GBK" w:hAnsi="Times New Roman" w:hint="eastAsia"/>
          <w:snapToGrid w:val="0"/>
          <w:sz w:val="28"/>
          <w:szCs w:val="28"/>
        </w:rPr>
        <w:t>矾使用</w:t>
      </w:r>
      <w:proofErr w:type="gramEnd"/>
      <w:r w:rsidRPr="009172F6">
        <w:rPr>
          <w:rFonts w:ascii="Times New Roman" w:eastAsia="方正仿宋_GBK" w:hAnsi="Times New Roman" w:hint="eastAsia"/>
          <w:snapToGrid w:val="0"/>
          <w:sz w:val="28"/>
          <w:szCs w:val="28"/>
        </w:rPr>
        <w:t>时间（小时）；</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计算公式：</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n=C</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V1</w:t>
      </w:r>
      <w:r w:rsidRPr="009172F6">
        <w:rPr>
          <w:rFonts w:ascii="Times New Roman" w:eastAsia="方正仿宋_GBK" w:hAnsi="Times New Roman" w:hint="eastAsia"/>
          <w:snapToGrid w:val="0"/>
          <w:sz w:val="28"/>
          <w:szCs w:val="28"/>
        </w:rPr>
        <w:t>（或</w:t>
      </w:r>
      <w:r w:rsidRPr="009172F6">
        <w:rPr>
          <w:rFonts w:ascii="Times New Roman" w:eastAsia="方正仿宋_GBK" w:hAnsi="Times New Roman"/>
          <w:snapToGrid w:val="0"/>
          <w:sz w:val="28"/>
          <w:szCs w:val="28"/>
        </w:rPr>
        <w:t>V2</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/25</w:t>
      </w:r>
      <w:r w:rsidRPr="009172F6">
        <w:rPr>
          <w:rFonts w:ascii="Times New Roman" w:eastAsia="方正仿宋_GBK" w:hAnsi="Times New Roman" w:hint="eastAsia"/>
          <w:snapToGrid w:val="0"/>
          <w:sz w:val="28"/>
          <w:szCs w:val="28"/>
        </w:rPr>
        <w:t>，取整数包，然后换算实际配置浓度</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h=n</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25/</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Q</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r/1000</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氢氧化钠</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产品应符合国标</w:t>
      </w:r>
      <w:r w:rsidRPr="009172F6">
        <w:rPr>
          <w:rFonts w:ascii="Times New Roman" w:eastAsia="方正仿宋_GBK" w:hAnsi="Times New Roman"/>
          <w:snapToGrid w:val="0"/>
          <w:sz w:val="28"/>
          <w:szCs w:val="28"/>
        </w:rPr>
        <w:t>GB 1886.20-2016</w:t>
      </w:r>
      <w:r w:rsidRPr="009172F6">
        <w:rPr>
          <w:rFonts w:ascii="Times New Roman" w:eastAsia="方正仿宋_GBK" w:hAnsi="Times New Roman" w:hint="eastAsia"/>
          <w:snapToGrid w:val="0"/>
          <w:sz w:val="28"/>
          <w:szCs w:val="28"/>
        </w:rPr>
        <w:t>《食品安全国家标准</w:t>
      </w:r>
      <w:r w:rsidRPr="009172F6">
        <w:rPr>
          <w:rFonts w:ascii="Times New Roman" w:eastAsia="方正仿宋_GBK" w:hAnsi="Times New Roman"/>
          <w:snapToGrid w:val="0"/>
          <w:sz w:val="28"/>
          <w:szCs w:val="28"/>
        </w:rPr>
        <w:t xml:space="preserve"> </w:t>
      </w:r>
      <w:r w:rsidRPr="009172F6">
        <w:rPr>
          <w:rFonts w:ascii="Times New Roman" w:eastAsia="方正仿宋_GBK" w:hAnsi="Times New Roman" w:hint="eastAsia"/>
          <w:snapToGrid w:val="0"/>
          <w:sz w:val="28"/>
          <w:szCs w:val="28"/>
        </w:rPr>
        <w:t>食品添加剂</w:t>
      </w:r>
      <w:r w:rsidRPr="009172F6">
        <w:rPr>
          <w:rFonts w:ascii="Times New Roman" w:eastAsia="方正仿宋_GBK" w:hAnsi="Times New Roman"/>
          <w:snapToGrid w:val="0"/>
          <w:sz w:val="28"/>
          <w:szCs w:val="28"/>
        </w:rPr>
        <w:t xml:space="preserve"> </w:t>
      </w:r>
      <w:r w:rsidRPr="009172F6">
        <w:rPr>
          <w:rFonts w:ascii="Times New Roman" w:eastAsia="方正仿宋_GBK" w:hAnsi="Times New Roman" w:hint="eastAsia"/>
          <w:snapToGrid w:val="0"/>
          <w:sz w:val="28"/>
          <w:szCs w:val="28"/>
        </w:rPr>
        <w:t>氢氧化钠》要求，一般使用的是固体氢氧化钠或质量浓度为</w:t>
      </w:r>
      <w:r w:rsidRPr="009172F6">
        <w:rPr>
          <w:rFonts w:ascii="Times New Roman" w:eastAsia="方正仿宋_GBK" w:hAnsi="Times New Roman"/>
          <w:snapToGrid w:val="0"/>
          <w:sz w:val="28"/>
          <w:szCs w:val="28"/>
        </w:rPr>
        <w:t>32%</w:t>
      </w:r>
      <w:r w:rsidRPr="009172F6">
        <w:rPr>
          <w:rFonts w:ascii="Times New Roman" w:eastAsia="方正仿宋_GBK" w:hAnsi="Times New Roman" w:hint="eastAsia"/>
          <w:snapToGrid w:val="0"/>
          <w:sz w:val="28"/>
          <w:szCs w:val="28"/>
        </w:rPr>
        <w:t>的氢氧化钠溶液，在原水污染应急处理时，用于提高处理水的</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）投加点：需根据具体的原水污染</w:t>
      </w:r>
      <w:proofErr w:type="gramStart"/>
      <w:r w:rsidRPr="009172F6">
        <w:rPr>
          <w:rFonts w:ascii="Times New Roman" w:eastAsia="方正仿宋_GBK" w:hAnsi="Times New Roman" w:hint="eastAsia"/>
          <w:snapToGrid w:val="0"/>
          <w:sz w:val="28"/>
          <w:szCs w:val="28"/>
        </w:rPr>
        <w:t>物确定</w:t>
      </w:r>
      <w:proofErr w:type="gramEnd"/>
      <w:r w:rsidRPr="009172F6">
        <w:rPr>
          <w:rFonts w:ascii="Times New Roman" w:eastAsia="方正仿宋_GBK" w:hAnsi="Times New Roman" w:hint="eastAsia"/>
          <w:snapToGrid w:val="0"/>
          <w:sz w:val="28"/>
          <w:szCs w:val="28"/>
        </w:rPr>
        <w:t>投加点的位置。</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）投加量：需根据具体的原水污染物及其浓度确定，以下滴定曲线可作为提高</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值初始投加量的参考。</w:t>
      </w:r>
    </w:p>
    <w:p w:rsidR="002205CD" w:rsidRDefault="002205CD" w:rsidP="002205CD">
      <w:pPr>
        <w:pStyle w:val="11"/>
        <w:adjustRightInd w:val="0"/>
        <w:ind w:firstLineChars="0" w:firstLine="0"/>
        <w:jc w:val="center"/>
        <w:rPr>
          <w:rFonts w:ascii="Times New Roman" w:eastAsia="方正仿宋_GBK" w:hAnsi="Times New Roman"/>
          <w:snapToGrid w:val="0"/>
          <w:sz w:val="24"/>
          <w:szCs w:val="24"/>
        </w:rPr>
      </w:pPr>
      <w:r>
        <w:rPr>
          <w:rFonts w:ascii="Times New Roman" w:eastAsia="方正仿宋_GBK" w:hAnsi="Times New Roman"/>
          <w:noProof/>
          <w:snapToGrid w:val="0"/>
          <w:sz w:val="24"/>
          <w:szCs w:val="24"/>
        </w:rPr>
        <w:lastRenderedPageBreak/>
        <w:drawing>
          <wp:inline distT="0" distB="0" distL="0" distR="0" wp14:anchorId="0A99DBD7" wp14:editId="4B93812D">
            <wp:extent cx="5629275" cy="3581400"/>
            <wp:effectExtent l="0" t="0" r="9525" b="0"/>
            <wp:docPr id="3" name="图片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3581400"/>
                    </a:xfrm>
                    <a:prstGeom prst="rect">
                      <a:avLst/>
                    </a:prstGeom>
                    <a:noFill/>
                    <a:ln>
                      <a:noFill/>
                    </a:ln>
                  </pic:spPr>
                </pic:pic>
              </a:graphicData>
            </a:graphic>
          </wp:inline>
        </w:drawing>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）溶液配置：不需要经过稀释配置，可以直接使用质量浓度为</w:t>
      </w:r>
      <w:r w:rsidRPr="009172F6">
        <w:rPr>
          <w:rFonts w:ascii="Times New Roman" w:eastAsia="方正仿宋_GBK" w:hAnsi="Times New Roman"/>
          <w:snapToGrid w:val="0"/>
          <w:sz w:val="28"/>
          <w:szCs w:val="28"/>
        </w:rPr>
        <w:t>32%</w:t>
      </w:r>
      <w:r w:rsidRPr="009172F6">
        <w:rPr>
          <w:rFonts w:ascii="Times New Roman" w:eastAsia="方正仿宋_GBK" w:hAnsi="Times New Roman" w:hint="eastAsia"/>
          <w:snapToGrid w:val="0"/>
          <w:sz w:val="28"/>
          <w:szCs w:val="28"/>
        </w:rPr>
        <w:t>的氢氧化钠溶液产品。</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盐酸</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产品应符合国标</w:t>
      </w:r>
      <w:r w:rsidRPr="009172F6">
        <w:rPr>
          <w:rFonts w:ascii="Times New Roman" w:eastAsia="方正仿宋_GBK" w:hAnsi="Times New Roman"/>
          <w:snapToGrid w:val="0"/>
          <w:sz w:val="28"/>
          <w:szCs w:val="28"/>
        </w:rPr>
        <w:t>GB1886.9</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2016</w:t>
      </w:r>
      <w:r w:rsidRPr="009172F6">
        <w:rPr>
          <w:rFonts w:ascii="Times New Roman" w:eastAsia="方正仿宋_GBK" w:hAnsi="Times New Roman" w:hint="eastAsia"/>
          <w:snapToGrid w:val="0"/>
          <w:sz w:val="28"/>
          <w:szCs w:val="28"/>
        </w:rPr>
        <w:t>《食品安全国家标准</w:t>
      </w:r>
      <w:r w:rsidRPr="009172F6">
        <w:rPr>
          <w:rFonts w:ascii="Times New Roman" w:eastAsia="方正仿宋_GBK" w:hAnsi="Times New Roman"/>
          <w:snapToGrid w:val="0"/>
          <w:sz w:val="28"/>
          <w:szCs w:val="28"/>
        </w:rPr>
        <w:t xml:space="preserve"> </w:t>
      </w:r>
      <w:r w:rsidRPr="009172F6">
        <w:rPr>
          <w:rFonts w:ascii="Times New Roman" w:eastAsia="方正仿宋_GBK" w:hAnsi="Times New Roman" w:hint="eastAsia"/>
          <w:snapToGrid w:val="0"/>
          <w:sz w:val="28"/>
          <w:szCs w:val="28"/>
        </w:rPr>
        <w:t>食品添加剂</w:t>
      </w:r>
      <w:r w:rsidRPr="009172F6">
        <w:rPr>
          <w:rFonts w:ascii="Times New Roman" w:eastAsia="方正仿宋_GBK" w:hAnsi="Times New Roman"/>
          <w:snapToGrid w:val="0"/>
          <w:sz w:val="28"/>
          <w:szCs w:val="28"/>
        </w:rPr>
        <w:t xml:space="preserve"> </w:t>
      </w:r>
      <w:r w:rsidRPr="009172F6">
        <w:rPr>
          <w:rFonts w:ascii="Times New Roman" w:eastAsia="方正仿宋_GBK" w:hAnsi="Times New Roman" w:hint="eastAsia"/>
          <w:snapToGrid w:val="0"/>
          <w:sz w:val="28"/>
          <w:szCs w:val="28"/>
        </w:rPr>
        <w:t>盐酸》要求，一般使用的是质量浓度</w:t>
      </w:r>
      <w:r w:rsidRPr="009172F6">
        <w:rPr>
          <w:rFonts w:ascii="Times New Roman" w:eastAsia="方正仿宋_GBK" w:hAnsi="Times New Roman"/>
          <w:snapToGrid w:val="0"/>
          <w:sz w:val="28"/>
          <w:szCs w:val="28"/>
        </w:rPr>
        <w:t>30%</w:t>
      </w:r>
      <w:r w:rsidRPr="009172F6">
        <w:rPr>
          <w:rFonts w:ascii="Times New Roman" w:eastAsia="方正仿宋_GBK" w:hAnsi="Times New Roman" w:hint="eastAsia"/>
          <w:snapToGrid w:val="0"/>
          <w:sz w:val="28"/>
          <w:szCs w:val="28"/>
        </w:rPr>
        <w:t>的盐酸溶液，在原水污染应急处理时，用于降低处理水的</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）投加点：需根据具体的原水污染</w:t>
      </w:r>
      <w:proofErr w:type="gramStart"/>
      <w:r w:rsidRPr="009172F6">
        <w:rPr>
          <w:rFonts w:ascii="Times New Roman" w:eastAsia="方正仿宋_GBK" w:hAnsi="Times New Roman" w:hint="eastAsia"/>
          <w:snapToGrid w:val="0"/>
          <w:sz w:val="28"/>
          <w:szCs w:val="28"/>
        </w:rPr>
        <w:t>物确定</w:t>
      </w:r>
      <w:proofErr w:type="gramEnd"/>
      <w:r w:rsidRPr="009172F6">
        <w:rPr>
          <w:rFonts w:ascii="Times New Roman" w:eastAsia="方正仿宋_GBK" w:hAnsi="Times New Roman" w:hint="eastAsia"/>
          <w:snapToGrid w:val="0"/>
          <w:sz w:val="28"/>
          <w:szCs w:val="28"/>
        </w:rPr>
        <w:t>投加点的位置；</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）投加量：需根据具体的原水污染物及其浓度确定，以下滴定曲线可作为降低</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值初始投加量的参考，</w:t>
      </w:r>
      <w:r w:rsidRPr="009172F6">
        <w:rPr>
          <w:rFonts w:ascii="Times New Roman" w:eastAsia="方正仿宋_GBK" w:hAnsi="Times New Roman"/>
          <w:snapToGrid w:val="0"/>
          <w:sz w:val="28"/>
          <w:szCs w:val="28"/>
        </w:rPr>
        <w:t xml:space="preserve"> </w:t>
      </w:r>
    </w:p>
    <w:p w:rsidR="002205CD" w:rsidRDefault="002205CD" w:rsidP="002205CD">
      <w:pPr>
        <w:jc w:val="center"/>
        <w:rPr>
          <w:rFonts w:ascii="Times New Roman" w:eastAsia="方正仿宋_GBK" w:hAnsi="Times New Roman"/>
          <w:snapToGrid w:val="0"/>
          <w:sz w:val="24"/>
          <w:szCs w:val="24"/>
        </w:rPr>
      </w:pPr>
      <w:r>
        <w:rPr>
          <w:rFonts w:ascii="Times New Roman" w:eastAsia="方正仿宋_GBK" w:hAnsi="Times New Roman"/>
          <w:noProof/>
          <w:snapToGrid w:val="0"/>
          <w:sz w:val="24"/>
          <w:szCs w:val="24"/>
        </w:rPr>
        <w:lastRenderedPageBreak/>
        <w:drawing>
          <wp:inline distT="0" distB="0" distL="0" distR="0" wp14:anchorId="74CF6C6B" wp14:editId="547F333D">
            <wp:extent cx="5400675" cy="3429000"/>
            <wp:effectExtent l="0" t="0" r="9525" b="0"/>
            <wp:docPr id="2" name="图片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429000"/>
                    </a:xfrm>
                    <a:prstGeom prst="rect">
                      <a:avLst/>
                    </a:prstGeom>
                    <a:noFill/>
                    <a:ln>
                      <a:noFill/>
                    </a:ln>
                  </pic:spPr>
                </pic:pic>
              </a:graphicData>
            </a:graphic>
          </wp:inline>
        </w:drawing>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）溶液配置：不需要经过稀释配置，可以直接使用质量浓度为</w:t>
      </w:r>
      <w:r w:rsidRPr="009172F6">
        <w:rPr>
          <w:rFonts w:ascii="Times New Roman" w:eastAsia="方正仿宋_GBK" w:hAnsi="Times New Roman"/>
          <w:snapToGrid w:val="0"/>
          <w:sz w:val="28"/>
          <w:szCs w:val="28"/>
        </w:rPr>
        <w:t>30%</w:t>
      </w:r>
      <w:r w:rsidRPr="009172F6">
        <w:rPr>
          <w:rFonts w:ascii="Times New Roman" w:eastAsia="方正仿宋_GBK" w:hAnsi="Times New Roman" w:hint="eastAsia"/>
          <w:snapToGrid w:val="0"/>
          <w:sz w:val="28"/>
          <w:szCs w:val="28"/>
        </w:rPr>
        <w:t>的盐酸溶液产品。</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5.</w:t>
      </w:r>
      <w:r w:rsidRPr="009172F6">
        <w:rPr>
          <w:rFonts w:ascii="Times New Roman" w:eastAsia="方正仿宋_GBK" w:hAnsi="Times New Roman" w:hint="eastAsia"/>
          <w:snapToGrid w:val="0"/>
          <w:sz w:val="28"/>
          <w:szCs w:val="28"/>
        </w:rPr>
        <w:t>高锰酸钾（高锰酸钾复合盐）</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高锰酸钾产品应符合《食品安全国家标准食品添加剂高锰酸钾》（</w:t>
      </w:r>
      <w:r w:rsidRPr="009172F6">
        <w:rPr>
          <w:rFonts w:ascii="Times New Roman" w:eastAsia="方正仿宋_GBK" w:hAnsi="Times New Roman"/>
          <w:snapToGrid w:val="0"/>
          <w:sz w:val="28"/>
          <w:szCs w:val="28"/>
        </w:rPr>
        <w:t>GB1886.13-2015</w:t>
      </w:r>
      <w:r w:rsidRPr="009172F6">
        <w:rPr>
          <w:rFonts w:ascii="Times New Roman" w:eastAsia="方正仿宋_GBK" w:hAnsi="Times New Roman" w:hint="eastAsia"/>
          <w:snapToGrid w:val="0"/>
          <w:sz w:val="28"/>
          <w:szCs w:val="28"/>
        </w:rPr>
        <w:t>）要求，或拥有用于饮用水处理的卫生许可批件，高锰酸钾复合盐产品应符合食品级要求，在原水污染应急处理时，用于氧化污染物。</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）投加点：投加在原水中，位于</w:t>
      </w:r>
      <w:r>
        <w:rPr>
          <w:rFonts w:ascii="Times New Roman" w:eastAsia="方正仿宋_GBK" w:hAnsi="Times New Roman" w:hint="eastAsia"/>
          <w:snapToGrid w:val="0"/>
          <w:sz w:val="28"/>
          <w:szCs w:val="28"/>
        </w:rPr>
        <w:t>进厂原水管</w:t>
      </w:r>
      <w:r w:rsidRPr="009172F6">
        <w:rPr>
          <w:rFonts w:ascii="Times New Roman" w:eastAsia="方正仿宋_GBK" w:hAnsi="Times New Roman" w:hint="eastAsia"/>
          <w:snapToGrid w:val="0"/>
          <w:sz w:val="28"/>
          <w:szCs w:val="28"/>
        </w:rPr>
        <w:t>与反应</w:t>
      </w:r>
      <w:proofErr w:type="gramStart"/>
      <w:r w:rsidRPr="009172F6">
        <w:rPr>
          <w:rFonts w:ascii="Times New Roman" w:eastAsia="方正仿宋_GBK" w:hAnsi="Times New Roman" w:hint="eastAsia"/>
          <w:snapToGrid w:val="0"/>
          <w:sz w:val="28"/>
          <w:szCs w:val="28"/>
        </w:rPr>
        <w:t>池之间</w:t>
      </w:r>
      <w:proofErr w:type="gramEnd"/>
      <w:r w:rsidRPr="009172F6">
        <w:rPr>
          <w:rFonts w:ascii="Times New Roman" w:eastAsia="方正仿宋_GBK" w:hAnsi="Times New Roman" w:hint="eastAsia"/>
          <w:snapToGrid w:val="0"/>
          <w:sz w:val="28"/>
          <w:szCs w:val="28"/>
        </w:rPr>
        <w:t>混合条件满足的地方；</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）投加量：根据水质和处理效果</w:t>
      </w:r>
      <w:r w:rsidR="00102171">
        <w:rPr>
          <w:rFonts w:ascii="Times New Roman" w:eastAsia="方正仿宋_GBK" w:hAnsi="Times New Roman" w:hint="eastAsia"/>
          <w:snapToGrid w:val="0"/>
          <w:sz w:val="28"/>
          <w:szCs w:val="28"/>
        </w:rPr>
        <w:t>、</w:t>
      </w:r>
      <w:bookmarkStart w:id="17" w:name="_GoBack"/>
      <w:bookmarkEnd w:id="17"/>
      <w:r>
        <w:rPr>
          <w:rFonts w:ascii="Times New Roman" w:eastAsia="方正仿宋_GBK" w:hAnsi="Times New Roman" w:hint="eastAsia"/>
          <w:snapToGrid w:val="0"/>
          <w:sz w:val="28"/>
          <w:szCs w:val="28"/>
        </w:rPr>
        <w:t>原水污染物浓度确定</w:t>
      </w:r>
      <w:r w:rsidRPr="009172F6">
        <w:rPr>
          <w:rFonts w:ascii="Times New Roman" w:eastAsia="方正仿宋_GBK" w:hAnsi="Times New Roman" w:hint="eastAsia"/>
          <w:snapToGrid w:val="0"/>
          <w:sz w:val="28"/>
          <w:szCs w:val="28"/>
        </w:rPr>
        <w:t>，如用高锰酸钾复合盐，投加量为</w:t>
      </w:r>
      <w:r>
        <w:rPr>
          <w:rFonts w:ascii="Times New Roman" w:eastAsia="方正仿宋_GBK" w:hAnsi="Times New Roman" w:hint="eastAsia"/>
          <w:snapToGrid w:val="0"/>
          <w:sz w:val="28"/>
          <w:szCs w:val="28"/>
        </w:rPr>
        <w:t>需加大一倍</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）溶液配置：根据容器的大小、投加泵的能力确定，一般情况下按浓度为</w:t>
      </w:r>
      <w:r>
        <w:rPr>
          <w:rFonts w:ascii="Times New Roman" w:eastAsia="方正仿宋_GBK" w:hAnsi="Times New Roman"/>
          <w:snapToGrid w:val="0"/>
          <w:sz w:val="28"/>
          <w:szCs w:val="28"/>
        </w:rPr>
        <w:t>10—20</w:t>
      </w:r>
      <w:r w:rsidRPr="009172F6">
        <w:rPr>
          <w:rFonts w:ascii="Times New Roman" w:eastAsia="方正仿宋_GBK" w:hAnsi="Times New Roman"/>
          <w:snapToGrid w:val="0"/>
          <w:sz w:val="28"/>
          <w:szCs w:val="28"/>
        </w:rPr>
        <w:t>g/L</w:t>
      </w:r>
      <w:r w:rsidRPr="009172F6">
        <w:rPr>
          <w:rFonts w:ascii="Times New Roman" w:eastAsia="方正仿宋_GBK" w:hAnsi="Times New Roman" w:hint="eastAsia"/>
          <w:snapToGrid w:val="0"/>
          <w:sz w:val="28"/>
          <w:szCs w:val="28"/>
        </w:rPr>
        <w:t>的浓度配置，可参考以下计算公式，</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C-</w:t>
      </w:r>
      <w:r w:rsidRPr="009172F6">
        <w:rPr>
          <w:rFonts w:ascii="Times New Roman" w:eastAsia="方正仿宋_GBK" w:hAnsi="Times New Roman" w:hint="eastAsia"/>
          <w:snapToGrid w:val="0"/>
          <w:sz w:val="28"/>
          <w:szCs w:val="28"/>
        </w:rPr>
        <w:t>目标浓度（</w:t>
      </w:r>
      <w:r w:rsidRPr="009172F6">
        <w:rPr>
          <w:rFonts w:ascii="Times New Roman" w:eastAsia="方正仿宋_GBK" w:hAnsi="Times New Roman"/>
          <w:snapToGrid w:val="0"/>
          <w:sz w:val="28"/>
          <w:szCs w:val="28"/>
        </w:rPr>
        <w:t>g/L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W1-</w:t>
      </w:r>
      <w:r w:rsidRPr="009172F6">
        <w:rPr>
          <w:rFonts w:ascii="Times New Roman" w:eastAsia="方正仿宋_GBK" w:hAnsi="Times New Roman" w:hint="eastAsia"/>
          <w:snapToGrid w:val="0"/>
          <w:sz w:val="28"/>
          <w:szCs w:val="28"/>
        </w:rPr>
        <w:t>配置需要的高锰酸钾固体质量（</w:t>
      </w:r>
      <w:r w:rsidRPr="009172F6">
        <w:rPr>
          <w:rFonts w:ascii="Times New Roman" w:eastAsia="方正仿宋_GBK" w:hAnsi="Times New Roman"/>
          <w:snapToGrid w:val="0"/>
          <w:sz w:val="28"/>
          <w:szCs w:val="28"/>
        </w:rPr>
        <w:t>kg</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W2-</w:t>
      </w:r>
      <w:r w:rsidRPr="009172F6">
        <w:rPr>
          <w:rFonts w:ascii="Times New Roman" w:eastAsia="方正仿宋_GBK" w:hAnsi="Times New Roman" w:hint="eastAsia"/>
          <w:snapToGrid w:val="0"/>
          <w:sz w:val="28"/>
          <w:szCs w:val="28"/>
        </w:rPr>
        <w:t>配置需要的水量（</w:t>
      </w:r>
      <w:r w:rsidRPr="009172F6">
        <w:rPr>
          <w:rFonts w:ascii="Times New Roman" w:eastAsia="方正仿宋_GBK" w:hAnsi="Times New Roman"/>
          <w:snapToGrid w:val="0"/>
          <w:sz w:val="28"/>
          <w:szCs w:val="28"/>
        </w:rPr>
        <w:t>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lastRenderedPageBreak/>
        <w:t>Q-</w:t>
      </w:r>
      <w:r w:rsidRPr="009172F6">
        <w:rPr>
          <w:rFonts w:ascii="Times New Roman" w:eastAsia="方正仿宋_GBK" w:hAnsi="Times New Roman" w:hint="eastAsia"/>
          <w:snapToGrid w:val="0"/>
          <w:sz w:val="28"/>
          <w:szCs w:val="28"/>
        </w:rPr>
        <w:t>水量（</w:t>
      </w:r>
      <w:r w:rsidRPr="009172F6">
        <w:rPr>
          <w:rFonts w:ascii="Times New Roman" w:eastAsia="方正仿宋_GBK" w:hAnsi="Times New Roman"/>
          <w:snapToGrid w:val="0"/>
          <w:sz w:val="28"/>
          <w:szCs w:val="28"/>
        </w:rPr>
        <w:t>m</w:t>
      </w:r>
      <w:r w:rsidRPr="009172F6">
        <w:rPr>
          <w:rFonts w:ascii="Times New Roman" w:eastAsia="方正仿宋_GBK" w:hAnsi="Times New Roman"/>
          <w:snapToGrid w:val="0"/>
          <w:sz w:val="28"/>
          <w:szCs w:val="28"/>
          <w:vertAlign w:val="superscript"/>
        </w:rPr>
        <w:t>3</w:t>
      </w:r>
      <w:r w:rsidRPr="009172F6">
        <w:rPr>
          <w:rFonts w:ascii="Times New Roman" w:eastAsia="方正仿宋_GBK" w:hAnsi="Times New Roman"/>
          <w:snapToGrid w:val="0"/>
          <w:sz w:val="28"/>
          <w:szCs w:val="28"/>
        </w:rPr>
        <w:t>/h</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r-</w:t>
      </w:r>
      <w:r w:rsidRPr="009172F6">
        <w:rPr>
          <w:rFonts w:ascii="Times New Roman" w:eastAsia="方正仿宋_GBK" w:hAnsi="Times New Roman" w:hint="eastAsia"/>
          <w:snapToGrid w:val="0"/>
          <w:sz w:val="28"/>
          <w:szCs w:val="28"/>
        </w:rPr>
        <w:t>单位投加量（</w:t>
      </w:r>
      <w:r w:rsidRPr="009172F6">
        <w:rPr>
          <w:rFonts w:ascii="Times New Roman" w:eastAsia="方正仿宋_GBK" w:hAnsi="Times New Roman"/>
          <w:snapToGrid w:val="0"/>
          <w:sz w:val="28"/>
          <w:szCs w:val="28"/>
        </w:rPr>
        <w:t>mg/L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q-</w:t>
      </w:r>
      <w:r w:rsidRPr="009172F6">
        <w:rPr>
          <w:rFonts w:ascii="Times New Roman" w:eastAsia="方正仿宋_GBK" w:hAnsi="Times New Roman" w:hint="eastAsia"/>
          <w:snapToGrid w:val="0"/>
          <w:sz w:val="28"/>
          <w:szCs w:val="28"/>
        </w:rPr>
        <w:t>小时溶液投加量（</w:t>
      </w:r>
      <w:r w:rsidRPr="009172F6">
        <w:rPr>
          <w:rFonts w:ascii="Times New Roman" w:eastAsia="方正仿宋_GBK" w:hAnsi="Times New Roman"/>
          <w:snapToGrid w:val="0"/>
          <w:sz w:val="28"/>
          <w:szCs w:val="28"/>
        </w:rPr>
        <w:t>L/h</w:t>
      </w:r>
      <w:r w:rsidRPr="009172F6">
        <w:rPr>
          <w:rFonts w:ascii="Times New Roman" w:eastAsia="方正仿宋_GBK" w:hAnsi="Times New Roman" w:hint="eastAsia"/>
          <w:snapToGrid w:val="0"/>
          <w:sz w:val="28"/>
          <w:szCs w:val="28"/>
        </w:rPr>
        <w:t>），应符合投加泵的能力范围，如重力</w:t>
      </w:r>
      <w:proofErr w:type="gramStart"/>
      <w:r w:rsidRPr="009172F6">
        <w:rPr>
          <w:rFonts w:ascii="Times New Roman" w:eastAsia="方正仿宋_GBK" w:hAnsi="Times New Roman" w:hint="eastAsia"/>
          <w:snapToGrid w:val="0"/>
          <w:sz w:val="28"/>
          <w:szCs w:val="28"/>
        </w:rPr>
        <w:t>投加需在</w:t>
      </w:r>
      <w:proofErr w:type="gramEnd"/>
      <w:r w:rsidRPr="009172F6">
        <w:rPr>
          <w:rFonts w:ascii="Times New Roman" w:eastAsia="方正仿宋_GBK" w:hAnsi="Times New Roman" w:hint="eastAsia"/>
          <w:snapToGrid w:val="0"/>
          <w:sz w:val="28"/>
          <w:szCs w:val="28"/>
        </w:rPr>
        <w:t>流量调节装置可控范围。</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计算公式：</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C=W1</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1000/W2</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q=Q</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r/C</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1000</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6.</w:t>
      </w:r>
      <w:r w:rsidRPr="009172F6">
        <w:rPr>
          <w:rFonts w:ascii="Times New Roman" w:eastAsia="方正仿宋_GBK" w:hAnsi="Times New Roman" w:hint="eastAsia"/>
          <w:snapToGrid w:val="0"/>
          <w:sz w:val="28"/>
          <w:szCs w:val="28"/>
        </w:rPr>
        <w:t>次氯酸钠</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产品应符合国标</w:t>
      </w:r>
      <w:r w:rsidRPr="009172F6">
        <w:rPr>
          <w:rFonts w:ascii="Times New Roman" w:eastAsia="方正仿宋_GBK" w:hAnsi="Times New Roman"/>
          <w:snapToGrid w:val="0"/>
          <w:sz w:val="28"/>
          <w:szCs w:val="28"/>
        </w:rPr>
        <w:t>GB/T 19106-2013</w:t>
      </w:r>
      <w:r w:rsidRPr="009172F6">
        <w:rPr>
          <w:rFonts w:ascii="Times New Roman" w:eastAsia="方正仿宋_GBK" w:hAnsi="Times New Roman" w:hint="eastAsia"/>
          <w:snapToGrid w:val="0"/>
          <w:sz w:val="28"/>
          <w:szCs w:val="28"/>
        </w:rPr>
        <w:t>《次氯酸钠》要求，一般为有效氯含量为</w:t>
      </w:r>
      <w:r w:rsidRPr="009172F6">
        <w:rPr>
          <w:rFonts w:ascii="Times New Roman" w:eastAsia="方正仿宋_GBK" w:hAnsi="Times New Roman"/>
          <w:snapToGrid w:val="0"/>
          <w:sz w:val="28"/>
          <w:szCs w:val="28"/>
        </w:rPr>
        <w:t>10%</w:t>
      </w:r>
      <w:r w:rsidRPr="009172F6">
        <w:rPr>
          <w:rFonts w:ascii="Times New Roman" w:eastAsia="方正仿宋_GBK" w:hAnsi="Times New Roman" w:hint="eastAsia"/>
          <w:snapToGrid w:val="0"/>
          <w:sz w:val="28"/>
          <w:szCs w:val="28"/>
        </w:rPr>
        <w:t>左右的溶液，在原水污染应急处理时，用于氧化污染物。</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）投加点：投加在原水中，位于进水与反应</w:t>
      </w:r>
      <w:proofErr w:type="gramStart"/>
      <w:r w:rsidRPr="009172F6">
        <w:rPr>
          <w:rFonts w:ascii="Times New Roman" w:eastAsia="方正仿宋_GBK" w:hAnsi="Times New Roman" w:hint="eastAsia"/>
          <w:snapToGrid w:val="0"/>
          <w:sz w:val="28"/>
          <w:szCs w:val="28"/>
        </w:rPr>
        <w:t>池之间</w:t>
      </w:r>
      <w:proofErr w:type="gramEnd"/>
      <w:r w:rsidRPr="009172F6">
        <w:rPr>
          <w:rFonts w:ascii="Times New Roman" w:eastAsia="方正仿宋_GBK" w:hAnsi="Times New Roman" w:hint="eastAsia"/>
          <w:snapToGrid w:val="0"/>
          <w:sz w:val="28"/>
          <w:szCs w:val="28"/>
        </w:rPr>
        <w:t>混合条件满足的地方。</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）投加量：根据水质和处理效果，一般在</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2mg/L</w:t>
      </w:r>
      <w:r w:rsidRPr="009172F6">
        <w:rPr>
          <w:rFonts w:ascii="Times New Roman" w:eastAsia="方正仿宋_GBK" w:hAnsi="Times New Roman" w:hint="eastAsia"/>
          <w:snapToGrid w:val="0"/>
          <w:sz w:val="28"/>
          <w:szCs w:val="28"/>
        </w:rPr>
        <w:t>之间，如去除氨氮，则根据氨氮的浓度确定（以有效氯计）。</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）溶液配置：不需要经过稀释配置，可以直接使用有效氯质量浓度为</w:t>
      </w:r>
      <w:r w:rsidRPr="009172F6">
        <w:rPr>
          <w:rFonts w:ascii="Times New Roman" w:eastAsia="方正仿宋_GBK" w:hAnsi="Times New Roman"/>
          <w:snapToGrid w:val="0"/>
          <w:sz w:val="28"/>
          <w:szCs w:val="28"/>
        </w:rPr>
        <w:t>10%</w:t>
      </w:r>
      <w:r w:rsidRPr="009172F6">
        <w:rPr>
          <w:rFonts w:ascii="Times New Roman" w:eastAsia="方正仿宋_GBK" w:hAnsi="Times New Roman" w:hint="eastAsia"/>
          <w:snapToGrid w:val="0"/>
          <w:sz w:val="28"/>
          <w:szCs w:val="28"/>
        </w:rPr>
        <w:t>左右的次氯酸钠溶液产品。</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7.</w:t>
      </w:r>
      <w:r w:rsidRPr="009172F6">
        <w:rPr>
          <w:rFonts w:ascii="Times New Roman" w:eastAsia="方正仿宋_GBK" w:hAnsi="Times New Roman" w:hint="eastAsia"/>
          <w:snapToGrid w:val="0"/>
          <w:sz w:val="28"/>
          <w:szCs w:val="28"/>
        </w:rPr>
        <w:t>氢氧化钙</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产品应符合国标</w:t>
      </w:r>
      <w:r w:rsidRPr="009172F6">
        <w:rPr>
          <w:rFonts w:ascii="Times New Roman" w:eastAsia="方正仿宋_GBK" w:hAnsi="Times New Roman"/>
          <w:snapToGrid w:val="0"/>
          <w:sz w:val="28"/>
          <w:szCs w:val="28"/>
        </w:rPr>
        <w:t>GB1886.375-2024</w:t>
      </w:r>
      <w:r w:rsidRPr="009172F6">
        <w:rPr>
          <w:rFonts w:ascii="Times New Roman" w:eastAsia="方正仿宋_GBK" w:hAnsi="Times New Roman" w:hint="eastAsia"/>
          <w:snapToGrid w:val="0"/>
          <w:sz w:val="28"/>
          <w:szCs w:val="28"/>
        </w:rPr>
        <w:t>《食品安全国家标准</w:t>
      </w:r>
      <w:r w:rsidRPr="009172F6">
        <w:rPr>
          <w:rFonts w:ascii="Times New Roman" w:eastAsia="方正仿宋_GBK" w:hAnsi="Times New Roman"/>
          <w:snapToGrid w:val="0"/>
          <w:sz w:val="28"/>
          <w:szCs w:val="28"/>
        </w:rPr>
        <w:t xml:space="preserve"> </w:t>
      </w:r>
      <w:r w:rsidRPr="009172F6">
        <w:rPr>
          <w:rFonts w:ascii="Times New Roman" w:eastAsia="方正仿宋_GBK" w:hAnsi="Times New Roman" w:hint="eastAsia"/>
          <w:snapToGrid w:val="0"/>
          <w:sz w:val="28"/>
          <w:szCs w:val="28"/>
        </w:rPr>
        <w:t>食品添加剂</w:t>
      </w:r>
      <w:r w:rsidRPr="009172F6">
        <w:rPr>
          <w:rFonts w:ascii="Times New Roman" w:eastAsia="方正仿宋_GBK" w:hAnsi="Times New Roman"/>
          <w:snapToGrid w:val="0"/>
          <w:sz w:val="28"/>
          <w:szCs w:val="28"/>
        </w:rPr>
        <w:t xml:space="preserve"> </w:t>
      </w:r>
      <w:r w:rsidRPr="009172F6">
        <w:rPr>
          <w:rFonts w:ascii="Times New Roman" w:eastAsia="方正仿宋_GBK" w:hAnsi="Times New Roman" w:hint="eastAsia"/>
          <w:snapToGrid w:val="0"/>
          <w:sz w:val="28"/>
          <w:szCs w:val="28"/>
        </w:rPr>
        <w:t>氢氧化钙》要求，一般使用的是质量浓度</w:t>
      </w:r>
      <w:r w:rsidRPr="009172F6">
        <w:rPr>
          <w:rFonts w:ascii="Times New Roman" w:eastAsia="方正仿宋_GBK" w:hAnsi="Times New Roman"/>
          <w:snapToGrid w:val="0"/>
          <w:sz w:val="28"/>
          <w:szCs w:val="28"/>
        </w:rPr>
        <w:t>98%</w:t>
      </w:r>
      <w:r w:rsidRPr="009172F6">
        <w:rPr>
          <w:rFonts w:ascii="Times New Roman" w:eastAsia="方正仿宋_GBK" w:hAnsi="Times New Roman" w:hint="eastAsia"/>
          <w:snapToGrid w:val="0"/>
          <w:sz w:val="28"/>
          <w:szCs w:val="28"/>
        </w:rPr>
        <w:t>的白色氢氧化钙粉末，在原水污染应急处理时，用于提高处理水的</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）投加点：投加在原水中，位于进</w:t>
      </w:r>
      <w:r>
        <w:rPr>
          <w:rFonts w:ascii="Times New Roman" w:eastAsia="方正仿宋_GBK" w:hAnsi="Times New Roman" w:hint="eastAsia"/>
          <w:snapToGrid w:val="0"/>
          <w:sz w:val="28"/>
          <w:szCs w:val="28"/>
        </w:rPr>
        <w:t>厂原</w:t>
      </w:r>
      <w:r w:rsidRPr="009172F6">
        <w:rPr>
          <w:rFonts w:ascii="Times New Roman" w:eastAsia="方正仿宋_GBK" w:hAnsi="Times New Roman" w:hint="eastAsia"/>
          <w:snapToGrid w:val="0"/>
          <w:sz w:val="28"/>
          <w:szCs w:val="28"/>
        </w:rPr>
        <w:t>水</w:t>
      </w:r>
      <w:r>
        <w:rPr>
          <w:rFonts w:ascii="Times New Roman" w:eastAsia="方正仿宋_GBK" w:hAnsi="Times New Roman" w:hint="eastAsia"/>
          <w:snapToGrid w:val="0"/>
          <w:sz w:val="28"/>
          <w:szCs w:val="28"/>
        </w:rPr>
        <w:t>管</w:t>
      </w:r>
      <w:r w:rsidRPr="009172F6">
        <w:rPr>
          <w:rFonts w:ascii="Times New Roman" w:eastAsia="方正仿宋_GBK" w:hAnsi="Times New Roman" w:hint="eastAsia"/>
          <w:snapToGrid w:val="0"/>
          <w:sz w:val="28"/>
          <w:szCs w:val="28"/>
        </w:rPr>
        <w:t>与反应</w:t>
      </w:r>
      <w:proofErr w:type="gramStart"/>
      <w:r w:rsidRPr="009172F6">
        <w:rPr>
          <w:rFonts w:ascii="Times New Roman" w:eastAsia="方正仿宋_GBK" w:hAnsi="Times New Roman" w:hint="eastAsia"/>
          <w:snapToGrid w:val="0"/>
          <w:sz w:val="28"/>
          <w:szCs w:val="28"/>
        </w:rPr>
        <w:t>池之间</w:t>
      </w:r>
      <w:proofErr w:type="gramEnd"/>
      <w:r w:rsidRPr="009172F6">
        <w:rPr>
          <w:rFonts w:ascii="Times New Roman" w:eastAsia="方正仿宋_GBK" w:hAnsi="Times New Roman" w:hint="eastAsia"/>
          <w:snapToGrid w:val="0"/>
          <w:sz w:val="28"/>
          <w:szCs w:val="28"/>
        </w:rPr>
        <w:t>混合条件满足的地方；</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）投加量：根据水质和处理效果</w:t>
      </w:r>
      <w:r>
        <w:rPr>
          <w:rFonts w:ascii="Times New Roman" w:eastAsia="方正仿宋_GBK" w:hAnsi="Times New Roman" w:hint="eastAsia"/>
          <w:snapToGrid w:val="0"/>
          <w:sz w:val="28"/>
          <w:szCs w:val="28"/>
        </w:rPr>
        <w:t>确定</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）溶液配置：氢氧化钙进行湿式投加，可配置成</w:t>
      </w:r>
      <w:r w:rsidRPr="009172F6">
        <w:rPr>
          <w:rFonts w:ascii="Times New Roman" w:eastAsia="方正仿宋_GBK" w:hAnsi="Times New Roman"/>
          <w:snapToGrid w:val="0"/>
          <w:sz w:val="28"/>
          <w:szCs w:val="28"/>
        </w:rPr>
        <w:t>10%</w:t>
      </w:r>
      <w:r w:rsidRPr="009172F6">
        <w:rPr>
          <w:rFonts w:ascii="Times New Roman" w:eastAsia="方正仿宋_GBK" w:hAnsi="Times New Roman" w:hint="eastAsia"/>
          <w:snapToGrid w:val="0"/>
          <w:sz w:val="28"/>
          <w:szCs w:val="28"/>
        </w:rPr>
        <w:t>的乳状液体，</w:t>
      </w:r>
      <w:r w:rsidRPr="009172F6">
        <w:rPr>
          <w:rFonts w:ascii="Times New Roman" w:eastAsia="方正仿宋_GBK" w:hAnsi="Times New Roman" w:hint="eastAsia"/>
          <w:snapToGrid w:val="0"/>
          <w:sz w:val="28"/>
          <w:szCs w:val="28"/>
        </w:rPr>
        <w:lastRenderedPageBreak/>
        <w:t>根据容器的大小、投加泵的能力确定，可参考以下计算公式，</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C-</w:t>
      </w:r>
      <w:r w:rsidRPr="009172F6">
        <w:rPr>
          <w:rFonts w:ascii="Times New Roman" w:eastAsia="方正仿宋_GBK" w:hAnsi="Times New Roman" w:hint="eastAsia"/>
          <w:snapToGrid w:val="0"/>
          <w:sz w:val="28"/>
          <w:szCs w:val="28"/>
        </w:rPr>
        <w:t>目标浓度（</w:t>
      </w:r>
      <w:r w:rsidRPr="009172F6">
        <w:rPr>
          <w:rFonts w:ascii="Times New Roman" w:eastAsia="方正仿宋_GBK" w:hAnsi="Times New Roman"/>
          <w:snapToGrid w:val="0"/>
          <w:sz w:val="28"/>
          <w:szCs w:val="28"/>
        </w:rPr>
        <w:t>g/L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W1-</w:t>
      </w:r>
      <w:r w:rsidRPr="009172F6">
        <w:rPr>
          <w:rFonts w:ascii="Times New Roman" w:eastAsia="方正仿宋_GBK" w:hAnsi="Times New Roman" w:hint="eastAsia"/>
          <w:snapToGrid w:val="0"/>
          <w:sz w:val="28"/>
          <w:szCs w:val="28"/>
        </w:rPr>
        <w:t>配置需要的氢氧化钙固体质量（</w:t>
      </w:r>
      <w:r w:rsidRPr="009172F6">
        <w:rPr>
          <w:rFonts w:ascii="Times New Roman" w:eastAsia="方正仿宋_GBK" w:hAnsi="Times New Roman"/>
          <w:snapToGrid w:val="0"/>
          <w:sz w:val="28"/>
          <w:szCs w:val="28"/>
        </w:rPr>
        <w:t>kg</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W2-</w:t>
      </w:r>
      <w:r w:rsidRPr="009172F6">
        <w:rPr>
          <w:rFonts w:ascii="Times New Roman" w:eastAsia="方正仿宋_GBK" w:hAnsi="Times New Roman" w:hint="eastAsia"/>
          <w:snapToGrid w:val="0"/>
          <w:sz w:val="28"/>
          <w:szCs w:val="28"/>
        </w:rPr>
        <w:t>配置需要的水量（</w:t>
      </w:r>
      <w:r w:rsidRPr="009172F6">
        <w:rPr>
          <w:rFonts w:ascii="Times New Roman" w:eastAsia="方正仿宋_GBK" w:hAnsi="Times New Roman"/>
          <w:snapToGrid w:val="0"/>
          <w:sz w:val="28"/>
          <w:szCs w:val="28"/>
        </w:rPr>
        <w:t>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Q-</w:t>
      </w:r>
      <w:r w:rsidRPr="009172F6">
        <w:rPr>
          <w:rFonts w:ascii="Times New Roman" w:eastAsia="方正仿宋_GBK" w:hAnsi="Times New Roman" w:hint="eastAsia"/>
          <w:snapToGrid w:val="0"/>
          <w:sz w:val="28"/>
          <w:szCs w:val="28"/>
        </w:rPr>
        <w:t>水量（</w:t>
      </w:r>
      <w:r w:rsidRPr="009172F6">
        <w:rPr>
          <w:rFonts w:ascii="Times New Roman" w:eastAsia="方正仿宋_GBK" w:hAnsi="Times New Roman"/>
          <w:snapToGrid w:val="0"/>
          <w:sz w:val="28"/>
          <w:szCs w:val="28"/>
        </w:rPr>
        <w:t>m3/h</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r-</w:t>
      </w:r>
      <w:r w:rsidRPr="009172F6">
        <w:rPr>
          <w:rFonts w:ascii="Times New Roman" w:eastAsia="方正仿宋_GBK" w:hAnsi="Times New Roman" w:hint="eastAsia"/>
          <w:snapToGrid w:val="0"/>
          <w:sz w:val="28"/>
          <w:szCs w:val="28"/>
        </w:rPr>
        <w:t>单位投加量（</w:t>
      </w:r>
      <w:r w:rsidRPr="009172F6">
        <w:rPr>
          <w:rFonts w:ascii="Times New Roman" w:eastAsia="方正仿宋_GBK" w:hAnsi="Times New Roman"/>
          <w:snapToGrid w:val="0"/>
          <w:sz w:val="28"/>
          <w:szCs w:val="28"/>
        </w:rPr>
        <w:t>mg/L</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q-</w:t>
      </w:r>
      <w:r w:rsidRPr="009172F6">
        <w:rPr>
          <w:rFonts w:ascii="Times New Roman" w:eastAsia="方正仿宋_GBK" w:hAnsi="Times New Roman" w:hint="eastAsia"/>
          <w:snapToGrid w:val="0"/>
          <w:sz w:val="28"/>
          <w:szCs w:val="28"/>
        </w:rPr>
        <w:t>小时溶液投加量（</w:t>
      </w:r>
      <w:r w:rsidRPr="009172F6">
        <w:rPr>
          <w:rFonts w:ascii="Times New Roman" w:eastAsia="方正仿宋_GBK" w:hAnsi="Times New Roman"/>
          <w:snapToGrid w:val="0"/>
          <w:sz w:val="28"/>
          <w:szCs w:val="28"/>
        </w:rPr>
        <w:t>L/h</w:t>
      </w:r>
      <w:r w:rsidRPr="009172F6">
        <w:rPr>
          <w:rFonts w:ascii="Times New Roman" w:eastAsia="方正仿宋_GBK" w:hAnsi="Times New Roman" w:hint="eastAsia"/>
          <w:snapToGrid w:val="0"/>
          <w:sz w:val="28"/>
          <w:szCs w:val="28"/>
        </w:rPr>
        <w:t>），应符合投加泵的能力范围，如重力</w:t>
      </w:r>
      <w:proofErr w:type="gramStart"/>
      <w:r w:rsidRPr="009172F6">
        <w:rPr>
          <w:rFonts w:ascii="Times New Roman" w:eastAsia="方正仿宋_GBK" w:hAnsi="Times New Roman" w:hint="eastAsia"/>
          <w:snapToGrid w:val="0"/>
          <w:sz w:val="28"/>
          <w:szCs w:val="28"/>
        </w:rPr>
        <w:t>投加需在</w:t>
      </w:r>
      <w:proofErr w:type="gramEnd"/>
      <w:r w:rsidRPr="009172F6">
        <w:rPr>
          <w:rFonts w:ascii="Times New Roman" w:eastAsia="方正仿宋_GBK" w:hAnsi="Times New Roman" w:hint="eastAsia"/>
          <w:snapToGrid w:val="0"/>
          <w:sz w:val="28"/>
          <w:szCs w:val="28"/>
        </w:rPr>
        <w:t>流量调节装置可控范围。</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计算公式：</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C=W1</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1000/W2</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q=Q</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r/C</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1000</w:t>
      </w: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18" w:name="_Toc32082"/>
      <w:bookmarkStart w:id="19" w:name="_Toc172733995"/>
      <w:r w:rsidRPr="009172F6">
        <w:rPr>
          <w:rFonts w:ascii="Times New Roman" w:eastAsia="方正黑体_GBK" w:hAnsi="Times New Roman" w:hint="eastAsia"/>
          <w:snapToGrid w:val="0"/>
          <w:sz w:val="28"/>
          <w:szCs w:val="28"/>
        </w:rPr>
        <w:t>六、工艺控制一般要求</w:t>
      </w:r>
      <w:bookmarkEnd w:id="18"/>
      <w:bookmarkEnd w:id="19"/>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烧杯实验</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）实验目的：由于</w:t>
      </w:r>
      <w:proofErr w:type="gramStart"/>
      <w:r w:rsidRPr="009172F6">
        <w:rPr>
          <w:rFonts w:ascii="Times New Roman" w:eastAsia="方正仿宋_GBK" w:hAnsi="Times New Roman" w:hint="eastAsia"/>
          <w:snapToGrid w:val="0"/>
          <w:sz w:val="28"/>
          <w:szCs w:val="28"/>
        </w:rPr>
        <w:t>每次原</w:t>
      </w:r>
      <w:proofErr w:type="gramEnd"/>
      <w:r w:rsidRPr="009172F6">
        <w:rPr>
          <w:rFonts w:ascii="Times New Roman" w:eastAsia="方正仿宋_GBK" w:hAnsi="Times New Roman" w:hint="eastAsia"/>
          <w:snapToGrid w:val="0"/>
          <w:sz w:val="28"/>
          <w:szCs w:val="28"/>
        </w:rPr>
        <w:t>水污染的污染物性质或浓度不尽相同，所以当得知原水受到污染物污染时，应根据污染物的情况，按既定的工艺技术路线或技术人员制定的工艺方案，通过烧杯实验模拟生产工艺进行试验，以确定应急工艺技术路线，并给出化学药剂投加点和投加量等工艺参数的指导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）实验要求：由运行技术组和水质检测组共同制定烧杯实验方案，根据原水污染物浓度可能存在的范围，尝试投加各种拟定化学药剂组合的烧杯实验。</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原水量控制</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应合理地控制原水泵开机台数，并尽量稳定运行，防止水力负荷突变引起水质变化。根据水质情况，需要时应减少上水量，适当降低水处理工艺的</w:t>
      </w:r>
      <w:r w:rsidRPr="009172F6">
        <w:rPr>
          <w:rFonts w:ascii="Times New Roman" w:eastAsia="方正仿宋_GBK" w:hAnsi="Times New Roman" w:hint="eastAsia"/>
          <w:snapToGrid w:val="0"/>
          <w:sz w:val="28"/>
          <w:szCs w:val="28"/>
        </w:rPr>
        <w:lastRenderedPageBreak/>
        <w:t>水力负荷，以保证各工艺段能达到下述水质要求。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反应沉淀池</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）反应沉淀池效果观察</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每小时巡查絮凝沉淀池一次，观察絮凝池后段以生成大量和密实的</w:t>
      </w:r>
      <w:proofErr w:type="gramStart"/>
      <w:r w:rsidRPr="009172F6">
        <w:rPr>
          <w:rFonts w:ascii="Times New Roman" w:eastAsia="方正仿宋_GBK" w:hAnsi="Times New Roman" w:hint="eastAsia"/>
          <w:snapToGrid w:val="0"/>
          <w:sz w:val="28"/>
          <w:szCs w:val="28"/>
        </w:rPr>
        <w:t>矾花为宜</w:t>
      </w:r>
      <w:proofErr w:type="gramEnd"/>
      <w:r w:rsidRPr="009172F6">
        <w:rPr>
          <w:rFonts w:ascii="Times New Roman" w:eastAsia="方正仿宋_GBK" w:hAnsi="Times New Roman" w:hint="eastAsia"/>
          <w:snapToGrid w:val="0"/>
          <w:sz w:val="28"/>
          <w:szCs w:val="28"/>
        </w:rPr>
        <w:t>，否则应考虑增大混凝剂投加量等措施加以改善。沉淀池前段可看到大量和密实的矾花，</w:t>
      </w:r>
      <w:proofErr w:type="gramStart"/>
      <w:r w:rsidRPr="009172F6">
        <w:rPr>
          <w:rFonts w:ascii="Times New Roman" w:eastAsia="方正仿宋_GBK" w:hAnsi="Times New Roman" w:hint="eastAsia"/>
          <w:snapToGrid w:val="0"/>
          <w:sz w:val="28"/>
          <w:szCs w:val="28"/>
        </w:rPr>
        <w:t>中段矾花能</w:t>
      </w:r>
      <w:proofErr w:type="gramEnd"/>
      <w:r w:rsidRPr="009172F6">
        <w:rPr>
          <w:rFonts w:ascii="Times New Roman" w:eastAsia="方正仿宋_GBK" w:hAnsi="Times New Roman" w:hint="eastAsia"/>
          <w:snapToGrid w:val="0"/>
          <w:sz w:val="28"/>
          <w:szCs w:val="28"/>
        </w:rPr>
        <w:t>持续下沉，后段表面观察不到明显矾花。</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w:t>
      </w:r>
      <w:proofErr w:type="gramStart"/>
      <w:r w:rsidRPr="009172F6">
        <w:rPr>
          <w:rFonts w:ascii="Times New Roman" w:eastAsia="方正仿宋_GBK" w:hAnsi="Times New Roman" w:hint="eastAsia"/>
          <w:snapToGrid w:val="0"/>
          <w:sz w:val="28"/>
          <w:szCs w:val="28"/>
        </w:rPr>
        <w:t>沉淀水</w:t>
      </w:r>
      <w:proofErr w:type="gramEnd"/>
      <w:r w:rsidRPr="009172F6">
        <w:rPr>
          <w:rFonts w:ascii="Times New Roman" w:eastAsia="方正仿宋_GBK" w:hAnsi="Times New Roman" w:hint="eastAsia"/>
          <w:snapToGrid w:val="0"/>
          <w:sz w:val="28"/>
          <w:szCs w:val="28"/>
        </w:rPr>
        <w:t>浊度控制</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为了减小滤池负担，</w:t>
      </w:r>
      <w:proofErr w:type="gramStart"/>
      <w:r w:rsidRPr="009172F6">
        <w:rPr>
          <w:rFonts w:ascii="Times New Roman" w:eastAsia="方正仿宋_GBK" w:hAnsi="Times New Roman" w:hint="eastAsia"/>
          <w:snapToGrid w:val="0"/>
          <w:sz w:val="28"/>
          <w:szCs w:val="28"/>
        </w:rPr>
        <w:t>沉淀水</w:t>
      </w:r>
      <w:proofErr w:type="gramEnd"/>
      <w:r w:rsidRPr="009172F6">
        <w:rPr>
          <w:rFonts w:ascii="Times New Roman" w:eastAsia="方正仿宋_GBK" w:hAnsi="Times New Roman" w:hint="eastAsia"/>
          <w:snapToGrid w:val="0"/>
          <w:sz w:val="28"/>
          <w:szCs w:val="28"/>
        </w:rPr>
        <w:t>浊度建议控制宜小于</w:t>
      </w:r>
      <w:r>
        <w:rPr>
          <w:rFonts w:ascii="Times New Roman" w:eastAsia="方正仿宋_GBK" w:hAnsi="Times New Roman"/>
          <w:snapToGrid w:val="0"/>
          <w:sz w:val="28"/>
          <w:szCs w:val="28"/>
        </w:rPr>
        <w:t>3</w:t>
      </w:r>
      <w:r w:rsidRPr="009172F6">
        <w:rPr>
          <w:rFonts w:ascii="Times New Roman" w:eastAsia="方正仿宋_GBK" w:hAnsi="Times New Roman"/>
          <w:snapToGrid w:val="0"/>
          <w:sz w:val="28"/>
          <w:szCs w:val="28"/>
        </w:rPr>
        <w:t>.0NTU</w:t>
      </w:r>
      <w:r w:rsidRPr="009172F6">
        <w:rPr>
          <w:rFonts w:ascii="Times New Roman" w:eastAsia="方正仿宋_GBK" w:hAnsi="Times New Roman" w:hint="eastAsia"/>
          <w:snapToGrid w:val="0"/>
          <w:sz w:val="28"/>
          <w:szCs w:val="28"/>
        </w:rPr>
        <w:t>。</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）反应沉淀池排泥周期调整</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适当缩短沉淀池的排泥周期将有利于沉淀工艺污染物的去除。在污染物高峰到来时，应适当缩短沉淀池的排泥周期。沉淀池排泥周期不宜超过</w:t>
      </w:r>
      <w:r w:rsidRPr="009172F6">
        <w:rPr>
          <w:rFonts w:ascii="Times New Roman" w:eastAsia="方正仿宋_GBK" w:hAnsi="Times New Roman"/>
          <w:snapToGrid w:val="0"/>
          <w:sz w:val="28"/>
          <w:szCs w:val="28"/>
        </w:rPr>
        <w:t>8</w:t>
      </w:r>
      <w:r w:rsidRPr="009172F6">
        <w:rPr>
          <w:rFonts w:ascii="Times New Roman" w:eastAsia="方正仿宋_GBK" w:hAnsi="Times New Roman" w:hint="eastAsia"/>
          <w:snapToGrid w:val="0"/>
          <w:sz w:val="28"/>
          <w:szCs w:val="28"/>
        </w:rPr>
        <w:t>小时。</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滤池</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）滤池效果观察</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滤池主要</w:t>
      </w:r>
      <w:proofErr w:type="gramStart"/>
      <w:r w:rsidRPr="009172F6">
        <w:rPr>
          <w:rFonts w:ascii="Times New Roman" w:eastAsia="方正仿宋_GBK" w:hAnsi="Times New Roman" w:hint="eastAsia"/>
          <w:snapToGrid w:val="0"/>
          <w:sz w:val="28"/>
          <w:szCs w:val="28"/>
        </w:rPr>
        <w:t>靠滤后</w:t>
      </w:r>
      <w:proofErr w:type="gramEnd"/>
      <w:r w:rsidRPr="009172F6">
        <w:rPr>
          <w:rFonts w:ascii="Times New Roman" w:eastAsia="方正仿宋_GBK" w:hAnsi="Times New Roman" w:hint="eastAsia"/>
          <w:snapToGrid w:val="0"/>
          <w:sz w:val="28"/>
          <w:szCs w:val="28"/>
        </w:rPr>
        <w:t>水浊度、水头损失来监控。每小时记录滤池出水浊度一次，若</w:t>
      </w:r>
      <w:proofErr w:type="gramStart"/>
      <w:r w:rsidRPr="009172F6">
        <w:rPr>
          <w:rFonts w:ascii="Times New Roman" w:eastAsia="方正仿宋_GBK" w:hAnsi="Times New Roman" w:hint="eastAsia"/>
          <w:snapToGrid w:val="0"/>
          <w:sz w:val="28"/>
          <w:szCs w:val="28"/>
        </w:rPr>
        <w:t>在滤后</w:t>
      </w:r>
      <w:proofErr w:type="gramEnd"/>
      <w:r w:rsidRPr="009172F6">
        <w:rPr>
          <w:rFonts w:ascii="Times New Roman" w:eastAsia="方正仿宋_GBK" w:hAnsi="Times New Roman" w:hint="eastAsia"/>
          <w:snapToGrid w:val="0"/>
          <w:sz w:val="28"/>
          <w:szCs w:val="28"/>
        </w:rPr>
        <w:t>水稳定达标后，可适当放宽。</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）滤池反冲周期调整</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水厂滤池反冲洗周期不宜超过</w:t>
      </w:r>
      <w:r>
        <w:rPr>
          <w:rFonts w:ascii="Times New Roman" w:eastAsia="方正仿宋_GBK" w:hAnsi="Times New Roman"/>
          <w:snapToGrid w:val="0"/>
          <w:sz w:val="28"/>
          <w:szCs w:val="28"/>
        </w:rPr>
        <w:t>12</w:t>
      </w:r>
      <w:r w:rsidRPr="009172F6">
        <w:rPr>
          <w:rFonts w:ascii="Times New Roman" w:eastAsia="方正仿宋_GBK" w:hAnsi="Times New Roman" w:hint="eastAsia"/>
          <w:snapToGrid w:val="0"/>
          <w:sz w:val="28"/>
          <w:szCs w:val="28"/>
        </w:rPr>
        <w:t>小时。若</w:t>
      </w:r>
      <w:proofErr w:type="gramStart"/>
      <w:r w:rsidRPr="009172F6">
        <w:rPr>
          <w:rFonts w:ascii="Times New Roman" w:eastAsia="方正仿宋_GBK" w:hAnsi="Times New Roman" w:hint="eastAsia"/>
          <w:snapToGrid w:val="0"/>
          <w:sz w:val="28"/>
          <w:szCs w:val="28"/>
        </w:rPr>
        <w:t>在滤后</w:t>
      </w:r>
      <w:proofErr w:type="gramEnd"/>
      <w:r w:rsidRPr="009172F6">
        <w:rPr>
          <w:rFonts w:ascii="Times New Roman" w:eastAsia="方正仿宋_GBK" w:hAnsi="Times New Roman" w:hint="eastAsia"/>
          <w:snapToGrid w:val="0"/>
          <w:sz w:val="28"/>
          <w:szCs w:val="28"/>
        </w:rPr>
        <w:t>水稳定达标后，可适当放宽。</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）滤池反冲时间调整</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应对滤池反冲洗水以及滤料进行检测分析，如滤池反冲洗去除滤料上吸附的污染物较为困难，为了更加有效地去除过滤期间滤料上吸附的污染物穿透滤池的可能性，应适当延长滤池的反冲洗时间，控制反冲洗末期排水的浊度在</w:t>
      </w:r>
      <w:r w:rsidRPr="009172F6">
        <w:rPr>
          <w:rFonts w:ascii="Times New Roman" w:eastAsia="方正仿宋_GBK" w:hAnsi="Times New Roman"/>
          <w:snapToGrid w:val="0"/>
          <w:sz w:val="28"/>
          <w:szCs w:val="28"/>
        </w:rPr>
        <w:t xml:space="preserve">5NTU </w:t>
      </w:r>
      <w:r w:rsidRPr="009172F6">
        <w:rPr>
          <w:rFonts w:ascii="Times New Roman" w:eastAsia="方正仿宋_GBK" w:hAnsi="Times New Roman" w:hint="eastAsia"/>
          <w:snapToGrid w:val="0"/>
          <w:sz w:val="28"/>
          <w:szCs w:val="28"/>
        </w:rPr>
        <w:t>左右。</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lastRenderedPageBreak/>
        <w:t>每个滤池反冲洗之后应静置</w:t>
      </w:r>
      <w:r w:rsidRPr="009172F6">
        <w:rPr>
          <w:rFonts w:ascii="Times New Roman" w:eastAsia="方正仿宋_GBK" w:hAnsi="Times New Roman"/>
          <w:snapToGrid w:val="0"/>
          <w:sz w:val="28"/>
          <w:szCs w:val="28"/>
        </w:rPr>
        <w:t>30min</w:t>
      </w:r>
      <w:r w:rsidRPr="009172F6">
        <w:rPr>
          <w:rFonts w:ascii="Times New Roman" w:eastAsia="方正仿宋_GBK" w:hAnsi="Times New Roman" w:hint="eastAsia"/>
          <w:snapToGrid w:val="0"/>
          <w:sz w:val="28"/>
          <w:szCs w:val="28"/>
        </w:rPr>
        <w:t>，防止初滤水除</w:t>
      </w:r>
      <w:proofErr w:type="gramStart"/>
      <w:r w:rsidRPr="009172F6">
        <w:rPr>
          <w:rFonts w:ascii="Times New Roman" w:eastAsia="方正仿宋_GBK" w:hAnsi="Times New Roman" w:hint="eastAsia"/>
          <w:snapToGrid w:val="0"/>
          <w:sz w:val="28"/>
          <w:szCs w:val="28"/>
        </w:rPr>
        <w:t>浊效果</w:t>
      </w:r>
      <w:proofErr w:type="gramEnd"/>
      <w:r w:rsidRPr="009172F6">
        <w:rPr>
          <w:rFonts w:ascii="Times New Roman" w:eastAsia="方正仿宋_GBK" w:hAnsi="Times New Roman" w:hint="eastAsia"/>
          <w:snapToGrid w:val="0"/>
          <w:sz w:val="28"/>
          <w:szCs w:val="28"/>
        </w:rPr>
        <w:t>不佳导致水质恶化。</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）强化过滤</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为了进一步提高滤池对污染物的截留效果和确保在水质水量突变的时候</w:t>
      </w:r>
      <w:proofErr w:type="gramStart"/>
      <w:r w:rsidRPr="009172F6">
        <w:rPr>
          <w:rFonts w:ascii="Times New Roman" w:eastAsia="方正仿宋_GBK" w:hAnsi="Times New Roman" w:hint="eastAsia"/>
          <w:snapToGrid w:val="0"/>
          <w:sz w:val="28"/>
          <w:szCs w:val="28"/>
        </w:rPr>
        <w:t>保证滤后水</w:t>
      </w:r>
      <w:proofErr w:type="gramEnd"/>
      <w:r w:rsidRPr="009172F6">
        <w:rPr>
          <w:rFonts w:ascii="Times New Roman" w:eastAsia="方正仿宋_GBK" w:hAnsi="Times New Roman" w:hint="eastAsia"/>
          <w:snapToGrid w:val="0"/>
          <w:sz w:val="28"/>
          <w:szCs w:val="28"/>
        </w:rPr>
        <w:t>水质稳定，必要时可利用二次微絮凝工艺的接触过滤作用进一步</w:t>
      </w:r>
      <w:proofErr w:type="gramStart"/>
      <w:r w:rsidRPr="009172F6">
        <w:rPr>
          <w:rFonts w:ascii="Times New Roman" w:eastAsia="方正仿宋_GBK" w:hAnsi="Times New Roman" w:hint="eastAsia"/>
          <w:snapToGrid w:val="0"/>
          <w:sz w:val="28"/>
          <w:szCs w:val="28"/>
        </w:rPr>
        <w:t>降低滤后水</w:t>
      </w:r>
      <w:proofErr w:type="gramEnd"/>
      <w:r w:rsidRPr="009172F6">
        <w:rPr>
          <w:rFonts w:ascii="Times New Roman" w:eastAsia="方正仿宋_GBK" w:hAnsi="Times New Roman" w:hint="eastAsia"/>
          <w:snapToGrid w:val="0"/>
          <w:sz w:val="28"/>
          <w:szCs w:val="28"/>
        </w:rPr>
        <w:t>浊度，使其降低至</w:t>
      </w:r>
      <w:r w:rsidRPr="009172F6">
        <w:rPr>
          <w:rFonts w:ascii="Times New Roman" w:eastAsia="方正仿宋_GBK" w:hAnsi="Times New Roman"/>
          <w:snapToGrid w:val="0"/>
          <w:sz w:val="28"/>
          <w:szCs w:val="28"/>
        </w:rPr>
        <w:t xml:space="preserve">0.5NTU </w:t>
      </w:r>
      <w:r w:rsidRPr="009172F6">
        <w:rPr>
          <w:rFonts w:ascii="Times New Roman" w:eastAsia="方正仿宋_GBK" w:hAnsi="Times New Roman" w:hint="eastAsia"/>
          <w:snapToGrid w:val="0"/>
          <w:sz w:val="28"/>
          <w:szCs w:val="28"/>
        </w:rPr>
        <w:t>以下。</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使用聚合铝盐或铁盐作为二次微絮凝的助滤剂，投加点设置于沉淀池与滤池之间，易于混合均匀性之处，生产中可以将投加点设于沉淀池出水槽的跌水处。投加量控制在</w:t>
      </w:r>
      <w:r w:rsidRPr="009172F6">
        <w:rPr>
          <w:rFonts w:ascii="Times New Roman" w:eastAsia="方正仿宋_GBK" w:hAnsi="Times New Roman"/>
          <w:snapToGrid w:val="0"/>
          <w:sz w:val="28"/>
          <w:szCs w:val="28"/>
        </w:rPr>
        <w:t>0.5</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1.5mg/L</w:t>
      </w:r>
      <w:r w:rsidRPr="009172F6">
        <w:rPr>
          <w:rFonts w:ascii="Times New Roman" w:eastAsia="方正仿宋_GBK" w:hAnsi="Times New Roman" w:hint="eastAsia"/>
          <w:snapToGrid w:val="0"/>
          <w:sz w:val="28"/>
          <w:szCs w:val="28"/>
        </w:rPr>
        <w:t>之间，根据水质和处理效果确定。</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采用二次微絮凝工艺时，应通过取样检测跟踪</w:t>
      </w:r>
      <w:proofErr w:type="gramStart"/>
      <w:r w:rsidRPr="009172F6">
        <w:rPr>
          <w:rFonts w:ascii="Times New Roman" w:eastAsia="方正仿宋_GBK" w:hAnsi="Times New Roman" w:hint="eastAsia"/>
          <w:snapToGrid w:val="0"/>
          <w:sz w:val="28"/>
          <w:szCs w:val="28"/>
        </w:rPr>
        <w:t>出厂水铝的</w:t>
      </w:r>
      <w:proofErr w:type="gramEnd"/>
      <w:r w:rsidRPr="009172F6">
        <w:rPr>
          <w:rFonts w:ascii="Times New Roman" w:eastAsia="方正仿宋_GBK" w:hAnsi="Times New Roman" w:hint="eastAsia"/>
          <w:snapToGrid w:val="0"/>
          <w:sz w:val="28"/>
          <w:szCs w:val="28"/>
        </w:rPr>
        <w:t>浓度，防止铝超标，根据实际情况，适当的调整助滤剂的投加量。</w:t>
      </w: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20" w:name="_Toc172733996"/>
      <w:bookmarkStart w:id="21" w:name="_Toc31542"/>
      <w:r w:rsidRPr="009172F6">
        <w:rPr>
          <w:rFonts w:ascii="Times New Roman" w:eastAsia="方正黑体_GBK" w:hAnsi="Times New Roman" w:hint="eastAsia"/>
          <w:snapToGrid w:val="0"/>
          <w:sz w:val="28"/>
          <w:szCs w:val="28"/>
        </w:rPr>
        <w:t>七、水质检测及取样要求</w:t>
      </w:r>
      <w:bookmarkEnd w:id="20"/>
      <w:bookmarkEnd w:id="21"/>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水质检测主要项目</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水质检测主要项目为上游水体污染预警项目及出厂水铝、铁含量和预警项目。</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水质取样要求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）水质监测中心的取样</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当公司</w:t>
      </w:r>
      <w:r>
        <w:rPr>
          <w:rFonts w:ascii="Times New Roman" w:eastAsia="方正仿宋_GBK" w:hAnsi="Times New Roman" w:hint="eastAsia"/>
          <w:snapToGrid w:val="0"/>
          <w:sz w:val="28"/>
          <w:szCs w:val="28"/>
        </w:rPr>
        <w:t>（厂</w:t>
      </w:r>
      <w:r>
        <w:rPr>
          <w:rFonts w:ascii="Times New Roman" w:eastAsia="方正仿宋_GBK" w:hAnsi="Times New Roman"/>
          <w:snapToGrid w:val="0"/>
          <w:sz w:val="28"/>
          <w:szCs w:val="28"/>
        </w:rPr>
        <w:t>）</w:t>
      </w:r>
      <w:r w:rsidRPr="009172F6">
        <w:rPr>
          <w:rFonts w:ascii="Times New Roman" w:eastAsia="方正仿宋_GBK" w:hAnsi="Times New Roman" w:hint="eastAsia"/>
          <w:snapToGrid w:val="0"/>
          <w:sz w:val="28"/>
          <w:szCs w:val="28"/>
        </w:rPr>
        <w:t>接到政府部门或其他确切的上游水体受到污染的通知后，应安排水质监测组立即到上游取样进行水质分析，</w:t>
      </w:r>
      <w:r>
        <w:rPr>
          <w:rFonts w:ascii="Times New Roman" w:eastAsia="方正仿宋_GBK" w:hAnsi="Times New Roman" w:hint="eastAsia"/>
          <w:snapToGrid w:val="0"/>
          <w:sz w:val="28"/>
          <w:szCs w:val="28"/>
        </w:rPr>
        <w:t>跟踪污染物前峰水质变化情况，</w:t>
      </w:r>
      <w:r w:rsidRPr="009172F6">
        <w:rPr>
          <w:rFonts w:ascii="Times New Roman" w:eastAsia="方正仿宋_GBK" w:hAnsi="Times New Roman" w:hint="eastAsia"/>
          <w:snapToGrid w:val="0"/>
          <w:sz w:val="28"/>
          <w:szCs w:val="28"/>
        </w:rPr>
        <w:t>判断污染的类型及污染的严重性。</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当</w:t>
      </w:r>
      <w:r w:rsidRPr="00E253F8">
        <w:rPr>
          <w:rFonts w:ascii="Times New Roman" w:eastAsia="方正仿宋_GBK" w:hAnsi="Times New Roman" w:hint="eastAsia"/>
          <w:snapToGrid w:val="0"/>
          <w:spacing w:val="-6"/>
          <w:sz w:val="28"/>
          <w:szCs w:val="28"/>
        </w:rPr>
        <w:t>政府部门确认原水污染</w:t>
      </w:r>
      <w:proofErr w:type="gramStart"/>
      <w:r w:rsidRPr="00E253F8">
        <w:rPr>
          <w:rFonts w:ascii="Times New Roman" w:eastAsia="方正仿宋_GBK" w:hAnsi="Times New Roman" w:hint="eastAsia"/>
          <w:snapToGrid w:val="0"/>
          <w:spacing w:val="-6"/>
          <w:sz w:val="28"/>
          <w:szCs w:val="28"/>
        </w:rPr>
        <w:t>物指标</w:t>
      </w:r>
      <w:proofErr w:type="gramEnd"/>
      <w:r w:rsidRPr="00E253F8">
        <w:rPr>
          <w:rFonts w:ascii="Times New Roman" w:eastAsia="方正仿宋_GBK" w:hAnsi="Times New Roman" w:hint="eastAsia"/>
          <w:snapToGrid w:val="0"/>
          <w:spacing w:val="-6"/>
          <w:sz w:val="28"/>
          <w:szCs w:val="28"/>
        </w:rPr>
        <w:t>超过《地表水环境质量标准》、《地下水水质标准》时，水质监测组应对水厂原水及出厂水进行每日不低于两次的检测。</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）当确认水厂原水受到污染时，水厂按照下表要求进行采样，送至水质监测组进行检测。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404"/>
        <w:gridCol w:w="2175"/>
        <w:gridCol w:w="1352"/>
        <w:gridCol w:w="689"/>
        <w:gridCol w:w="2241"/>
      </w:tblGrid>
      <w:tr w:rsidR="002205CD" w:rsidTr="00F81B45">
        <w:trPr>
          <w:trHeight w:val="482"/>
          <w:jc w:val="center"/>
        </w:trPr>
        <w:tc>
          <w:tcPr>
            <w:tcW w:w="1138" w:type="dxa"/>
          </w:tcPr>
          <w:p w:rsidR="002205CD" w:rsidRDefault="002205CD" w:rsidP="00F81B45">
            <w:pPr>
              <w:spacing w:line="406" w:lineRule="exact"/>
              <w:jc w:val="center"/>
              <w:rPr>
                <w:rFonts w:ascii="Times New Roman" w:eastAsia="方正黑体_GBK" w:hAnsi="Times New Roman"/>
                <w:snapToGrid w:val="0"/>
                <w:sz w:val="24"/>
                <w:szCs w:val="24"/>
              </w:rPr>
            </w:pPr>
            <w:r>
              <w:rPr>
                <w:rFonts w:ascii="Times New Roman" w:eastAsia="方正黑体_GBK" w:hAnsi="Times New Roman" w:hint="eastAsia"/>
                <w:snapToGrid w:val="0"/>
                <w:sz w:val="24"/>
                <w:szCs w:val="24"/>
              </w:rPr>
              <w:lastRenderedPageBreak/>
              <w:t>水厂名</w:t>
            </w:r>
          </w:p>
        </w:tc>
        <w:tc>
          <w:tcPr>
            <w:tcW w:w="1319" w:type="dxa"/>
          </w:tcPr>
          <w:p w:rsidR="002205CD" w:rsidRDefault="002205CD" w:rsidP="00F81B45">
            <w:pPr>
              <w:spacing w:line="406" w:lineRule="exact"/>
              <w:jc w:val="center"/>
              <w:rPr>
                <w:rFonts w:ascii="Times New Roman" w:eastAsia="方正黑体_GBK" w:hAnsi="Times New Roman"/>
                <w:snapToGrid w:val="0"/>
                <w:sz w:val="24"/>
                <w:szCs w:val="24"/>
              </w:rPr>
            </w:pPr>
            <w:r>
              <w:rPr>
                <w:rFonts w:ascii="Times New Roman" w:eastAsia="方正黑体_GBK" w:hAnsi="Times New Roman" w:hint="eastAsia"/>
                <w:snapToGrid w:val="0"/>
                <w:sz w:val="24"/>
                <w:szCs w:val="24"/>
              </w:rPr>
              <w:t>水质类型</w:t>
            </w:r>
          </w:p>
        </w:tc>
        <w:tc>
          <w:tcPr>
            <w:tcW w:w="2043" w:type="dxa"/>
          </w:tcPr>
          <w:p w:rsidR="002205CD" w:rsidRDefault="002205CD" w:rsidP="00F81B45">
            <w:pPr>
              <w:spacing w:line="406" w:lineRule="exact"/>
              <w:jc w:val="center"/>
              <w:rPr>
                <w:rFonts w:ascii="Times New Roman" w:eastAsia="方正黑体_GBK" w:hAnsi="Times New Roman"/>
                <w:snapToGrid w:val="0"/>
                <w:sz w:val="24"/>
                <w:szCs w:val="24"/>
              </w:rPr>
            </w:pPr>
            <w:r>
              <w:rPr>
                <w:rFonts w:ascii="Times New Roman" w:eastAsia="方正黑体_GBK" w:hAnsi="Times New Roman" w:hint="eastAsia"/>
                <w:snapToGrid w:val="0"/>
                <w:sz w:val="24"/>
                <w:szCs w:val="24"/>
              </w:rPr>
              <w:t>采样频率及时间</w:t>
            </w:r>
          </w:p>
        </w:tc>
        <w:tc>
          <w:tcPr>
            <w:tcW w:w="1917" w:type="dxa"/>
            <w:gridSpan w:val="2"/>
          </w:tcPr>
          <w:p w:rsidR="002205CD" w:rsidRDefault="002205CD" w:rsidP="00F81B45">
            <w:pPr>
              <w:spacing w:line="406" w:lineRule="exact"/>
              <w:jc w:val="center"/>
              <w:rPr>
                <w:rFonts w:ascii="Times New Roman" w:eastAsia="方正黑体_GBK" w:hAnsi="Times New Roman"/>
                <w:snapToGrid w:val="0"/>
                <w:sz w:val="24"/>
                <w:szCs w:val="24"/>
              </w:rPr>
            </w:pPr>
            <w:r>
              <w:rPr>
                <w:rFonts w:ascii="Times New Roman" w:eastAsia="方正黑体_GBK" w:hAnsi="Times New Roman" w:hint="eastAsia"/>
                <w:snapToGrid w:val="0"/>
                <w:sz w:val="24"/>
                <w:szCs w:val="24"/>
              </w:rPr>
              <w:t>检测项目</w:t>
            </w:r>
          </w:p>
        </w:tc>
        <w:tc>
          <w:tcPr>
            <w:tcW w:w="2105" w:type="dxa"/>
          </w:tcPr>
          <w:p w:rsidR="002205CD" w:rsidRDefault="002205CD" w:rsidP="00F81B45">
            <w:pPr>
              <w:spacing w:line="406" w:lineRule="exact"/>
              <w:jc w:val="center"/>
              <w:rPr>
                <w:rFonts w:ascii="Times New Roman" w:eastAsia="方正黑体_GBK" w:hAnsi="Times New Roman"/>
                <w:snapToGrid w:val="0"/>
                <w:sz w:val="24"/>
                <w:szCs w:val="24"/>
              </w:rPr>
            </w:pPr>
            <w:r>
              <w:rPr>
                <w:rFonts w:ascii="Times New Roman" w:eastAsia="方正黑体_GBK" w:hAnsi="Times New Roman" w:hint="eastAsia"/>
                <w:snapToGrid w:val="0"/>
                <w:sz w:val="24"/>
                <w:szCs w:val="24"/>
              </w:rPr>
              <w:t>采样要求</w:t>
            </w:r>
            <w:r>
              <w:rPr>
                <w:rFonts w:ascii="Times New Roman" w:eastAsia="方正黑体_GBK" w:hAnsi="Times New Roman" w:hint="eastAsia"/>
                <w:snapToGrid w:val="0"/>
                <w:sz w:val="24"/>
                <w:szCs w:val="24"/>
              </w:rPr>
              <w:t xml:space="preserve"> </w:t>
            </w:r>
          </w:p>
        </w:tc>
      </w:tr>
      <w:tr w:rsidR="002205CD" w:rsidTr="00F81B45">
        <w:trPr>
          <w:trHeight w:val="482"/>
          <w:jc w:val="center"/>
        </w:trPr>
        <w:tc>
          <w:tcPr>
            <w:tcW w:w="1138" w:type="dxa"/>
            <w:vMerge w:val="restart"/>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××水厂</w:t>
            </w:r>
          </w:p>
        </w:tc>
        <w:tc>
          <w:tcPr>
            <w:tcW w:w="1319"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原水</w:t>
            </w:r>
          </w:p>
        </w:tc>
        <w:tc>
          <w:tcPr>
            <w:tcW w:w="2043" w:type="dxa"/>
            <w:vMerge w:val="restart"/>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均为每两小时一次</w:t>
            </w:r>
          </w:p>
        </w:tc>
        <w:tc>
          <w:tcPr>
            <w:tcW w:w="127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预警项目</w:t>
            </w:r>
          </w:p>
        </w:tc>
        <w:tc>
          <w:tcPr>
            <w:tcW w:w="647"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2105" w:type="dxa"/>
            <w:vMerge w:val="restart"/>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由水厂自行按周期送至</w:t>
            </w:r>
            <w:proofErr w:type="gramStart"/>
            <w:r>
              <w:rPr>
                <w:rFonts w:ascii="Times New Roman" w:eastAsia="方正仿宋_GBK" w:hAnsi="Times New Roman" w:hint="eastAsia"/>
                <w:snapToGrid w:val="0"/>
                <w:sz w:val="24"/>
                <w:szCs w:val="24"/>
              </w:rPr>
              <w:t>水质监测组心进行</w:t>
            </w:r>
            <w:proofErr w:type="gramEnd"/>
            <w:r>
              <w:rPr>
                <w:rFonts w:ascii="Times New Roman" w:eastAsia="方正仿宋_GBK" w:hAnsi="Times New Roman" w:hint="eastAsia"/>
                <w:snapToGrid w:val="0"/>
                <w:sz w:val="24"/>
                <w:szCs w:val="24"/>
              </w:rPr>
              <w:t>检测，自行做好采样时间、采样地点标识。</w:t>
            </w:r>
          </w:p>
        </w:tc>
      </w:tr>
      <w:tr w:rsidR="002205CD" w:rsidTr="00F81B45">
        <w:trPr>
          <w:trHeight w:val="482"/>
          <w:jc w:val="center"/>
        </w:trPr>
        <w:tc>
          <w:tcPr>
            <w:tcW w:w="1138"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319"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roofErr w:type="gramStart"/>
            <w:r>
              <w:rPr>
                <w:rFonts w:ascii="Times New Roman" w:eastAsia="方正仿宋_GBK" w:hAnsi="Times New Roman" w:hint="eastAsia"/>
                <w:snapToGrid w:val="0"/>
                <w:sz w:val="24"/>
                <w:szCs w:val="24"/>
              </w:rPr>
              <w:t>沉淀水</w:t>
            </w:r>
            <w:proofErr w:type="gramEnd"/>
          </w:p>
        </w:tc>
        <w:tc>
          <w:tcPr>
            <w:tcW w:w="2043"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27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预警项目</w:t>
            </w:r>
          </w:p>
        </w:tc>
        <w:tc>
          <w:tcPr>
            <w:tcW w:w="647"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2105" w:type="dxa"/>
            <w:vMerge/>
          </w:tcPr>
          <w:p w:rsidR="002205CD" w:rsidRDefault="002205CD" w:rsidP="00F81B45">
            <w:pPr>
              <w:spacing w:line="406" w:lineRule="exact"/>
              <w:rPr>
                <w:rFonts w:ascii="Times New Roman" w:eastAsia="方正仿宋_GBK" w:hAnsi="Times New Roman"/>
                <w:snapToGrid w:val="0"/>
                <w:sz w:val="24"/>
                <w:szCs w:val="24"/>
              </w:rPr>
            </w:pPr>
          </w:p>
        </w:tc>
      </w:tr>
      <w:tr w:rsidR="002205CD" w:rsidTr="00F81B45">
        <w:trPr>
          <w:trHeight w:val="482"/>
          <w:jc w:val="center"/>
        </w:trPr>
        <w:tc>
          <w:tcPr>
            <w:tcW w:w="1138"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319"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roofErr w:type="gramStart"/>
            <w:r>
              <w:rPr>
                <w:rFonts w:ascii="Times New Roman" w:eastAsia="方正仿宋_GBK" w:hAnsi="Times New Roman" w:hint="eastAsia"/>
                <w:snapToGrid w:val="0"/>
                <w:sz w:val="24"/>
                <w:szCs w:val="24"/>
              </w:rPr>
              <w:t>滤后水</w:t>
            </w:r>
            <w:proofErr w:type="gramEnd"/>
          </w:p>
        </w:tc>
        <w:tc>
          <w:tcPr>
            <w:tcW w:w="2043"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27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预警项目</w:t>
            </w:r>
          </w:p>
        </w:tc>
        <w:tc>
          <w:tcPr>
            <w:tcW w:w="647"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2105" w:type="dxa"/>
            <w:vMerge/>
          </w:tcPr>
          <w:p w:rsidR="002205CD" w:rsidRDefault="002205CD" w:rsidP="00F81B45">
            <w:pPr>
              <w:spacing w:line="406" w:lineRule="exact"/>
              <w:rPr>
                <w:rFonts w:ascii="Times New Roman" w:eastAsia="方正仿宋_GBK" w:hAnsi="Times New Roman"/>
                <w:snapToGrid w:val="0"/>
                <w:sz w:val="24"/>
                <w:szCs w:val="24"/>
              </w:rPr>
            </w:pPr>
          </w:p>
        </w:tc>
      </w:tr>
      <w:tr w:rsidR="002205CD" w:rsidTr="00F81B45">
        <w:trPr>
          <w:trHeight w:val="482"/>
          <w:jc w:val="center"/>
        </w:trPr>
        <w:tc>
          <w:tcPr>
            <w:tcW w:w="1138"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319"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出厂水</w:t>
            </w:r>
          </w:p>
        </w:tc>
        <w:tc>
          <w:tcPr>
            <w:tcW w:w="2043"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27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预警项目</w:t>
            </w:r>
          </w:p>
        </w:tc>
        <w:tc>
          <w:tcPr>
            <w:tcW w:w="647"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2105" w:type="dxa"/>
            <w:vMerge/>
          </w:tcPr>
          <w:p w:rsidR="002205CD" w:rsidRDefault="002205CD" w:rsidP="00F81B45">
            <w:pPr>
              <w:spacing w:line="406" w:lineRule="exact"/>
              <w:rPr>
                <w:rFonts w:ascii="Times New Roman" w:eastAsia="方正仿宋_GBK" w:hAnsi="Times New Roman"/>
                <w:snapToGrid w:val="0"/>
                <w:sz w:val="24"/>
                <w:szCs w:val="24"/>
              </w:rPr>
            </w:pPr>
          </w:p>
        </w:tc>
      </w:tr>
      <w:tr w:rsidR="002205CD" w:rsidTr="00F81B45">
        <w:trPr>
          <w:trHeight w:val="482"/>
          <w:jc w:val="center"/>
        </w:trPr>
        <w:tc>
          <w:tcPr>
            <w:tcW w:w="1138"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319"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roofErr w:type="gramStart"/>
            <w:r>
              <w:rPr>
                <w:rFonts w:ascii="Times New Roman" w:eastAsia="方正仿宋_GBK" w:hAnsi="Times New Roman" w:hint="eastAsia"/>
                <w:snapToGrid w:val="0"/>
                <w:sz w:val="24"/>
                <w:szCs w:val="24"/>
              </w:rPr>
              <w:t>沉淀水</w:t>
            </w:r>
            <w:proofErr w:type="gramEnd"/>
          </w:p>
        </w:tc>
        <w:tc>
          <w:tcPr>
            <w:tcW w:w="2043"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27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预警项目</w:t>
            </w:r>
          </w:p>
        </w:tc>
        <w:tc>
          <w:tcPr>
            <w:tcW w:w="647"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2105" w:type="dxa"/>
            <w:vMerge/>
          </w:tcPr>
          <w:p w:rsidR="002205CD" w:rsidRDefault="002205CD" w:rsidP="00F81B45">
            <w:pPr>
              <w:spacing w:line="406" w:lineRule="exact"/>
              <w:rPr>
                <w:rFonts w:ascii="Times New Roman" w:eastAsia="方正仿宋_GBK" w:hAnsi="Times New Roman"/>
                <w:snapToGrid w:val="0"/>
                <w:sz w:val="24"/>
                <w:szCs w:val="24"/>
              </w:rPr>
            </w:pPr>
          </w:p>
        </w:tc>
      </w:tr>
      <w:tr w:rsidR="002205CD" w:rsidTr="00F81B45">
        <w:trPr>
          <w:trHeight w:val="482"/>
          <w:jc w:val="center"/>
        </w:trPr>
        <w:tc>
          <w:tcPr>
            <w:tcW w:w="1138"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319"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roofErr w:type="gramStart"/>
            <w:r>
              <w:rPr>
                <w:rFonts w:ascii="Times New Roman" w:eastAsia="方正仿宋_GBK" w:hAnsi="Times New Roman" w:hint="eastAsia"/>
                <w:snapToGrid w:val="0"/>
                <w:sz w:val="24"/>
                <w:szCs w:val="24"/>
              </w:rPr>
              <w:t>滤后水</w:t>
            </w:r>
            <w:proofErr w:type="gramEnd"/>
          </w:p>
        </w:tc>
        <w:tc>
          <w:tcPr>
            <w:tcW w:w="2043"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27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预警项目</w:t>
            </w:r>
          </w:p>
        </w:tc>
        <w:tc>
          <w:tcPr>
            <w:tcW w:w="647"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2105" w:type="dxa"/>
            <w:vMerge/>
          </w:tcPr>
          <w:p w:rsidR="002205CD" w:rsidRDefault="002205CD" w:rsidP="00F81B45">
            <w:pPr>
              <w:spacing w:line="406" w:lineRule="exact"/>
              <w:rPr>
                <w:rFonts w:ascii="Times New Roman" w:eastAsia="方正仿宋_GBK" w:hAnsi="Times New Roman"/>
                <w:snapToGrid w:val="0"/>
                <w:sz w:val="24"/>
                <w:szCs w:val="24"/>
              </w:rPr>
            </w:pPr>
          </w:p>
        </w:tc>
      </w:tr>
      <w:tr w:rsidR="002205CD" w:rsidTr="00F81B45">
        <w:trPr>
          <w:trHeight w:val="482"/>
          <w:jc w:val="center"/>
        </w:trPr>
        <w:tc>
          <w:tcPr>
            <w:tcW w:w="1138"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319"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出厂水</w:t>
            </w:r>
          </w:p>
        </w:tc>
        <w:tc>
          <w:tcPr>
            <w:tcW w:w="2043" w:type="dxa"/>
            <w:vMerge/>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127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预警项目</w:t>
            </w:r>
          </w:p>
        </w:tc>
        <w:tc>
          <w:tcPr>
            <w:tcW w:w="647" w:type="dxa"/>
            <w:vAlign w:val="center"/>
          </w:tcPr>
          <w:p w:rsidR="002205CD" w:rsidRDefault="002205CD" w:rsidP="00F81B45">
            <w:pPr>
              <w:spacing w:line="406" w:lineRule="exact"/>
              <w:jc w:val="center"/>
              <w:rPr>
                <w:rFonts w:ascii="Times New Roman" w:eastAsia="方正仿宋_GBK" w:hAnsi="Times New Roman"/>
                <w:snapToGrid w:val="0"/>
                <w:sz w:val="24"/>
                <w:szCs w:val="24"/>
              </w:rPr>
            </w:pPr>
          </w:p>
        </w:tc>
        <w:tc>
          <w:tcPr>
            <w:tcW w:w="2105" w:type="dxa"/>
            <w:vMerge/>
          </w:tcPr>
          <w:p w:rsidR="002205CD" w:rsidRDefault="002205CD" w:rsidP="00F81B45">
            <w:pPr>
              <w:spacing w:line="406" w:lineRule="exact"/>
              <w:rPr>
                <w:rFonts w:ascii="Times New Roman" w:eastAsia="方正仿宋_GBK" w:hAnsi="Times New Roman"/>
                <w:snapToGrid w:val="0"/>
                <w:sz w:val="24"/>
                <w:szCs w:val="24"/>
              </w:rPr>
            </w:pPr>
          </w:p>
        </w:tc>
      </w:tr>
    </w:tbl>
    <w:p w:rsidR="002205CD" w:rsidRDefault="002205CD" w:rsidP="002205CD">
      <w:pPr>
        <w:adjustRightInd w:val="0"/>
        <w:snapToGrid w:val="0"/>
        <w:spacing w:line="406" w:lineRule="exact"/>
        <w:rPr>
          <w:rFonts w:ascii="Times New Roman" w:eastAsia="方正仿宋_GBK" w:hAnsi="Times New Roman"/>
          <w:color w:val="000000"/>
        </w:rPr>
      </w:pPr>
      <w:r>
        <w:rPr>
          <w:rFonts w:ascii="Times New Roman" w:eastAsia="方正仿宋_GBK" w:hAnsi="Times New Roman" w:hint="eastAsia"/>
          <w:color w:val="000000"/>
        </w:rPr>
        <w:t>注：</w:t>
      </w:r>
      <w:proofErr w:type="gramStart"/>
      <w:r>
        <w:rPr>
          <w:rFonts w:ascii="Times New Roman" w:eastAsia="方正仿宋_GBK" w:hAnsi="Times New Roman" w:hint="eastAsia"/>
          <w:color w:val="000000"/>
        </w:rPr>
        <w:t>若工</w:t>
      </w:r>
      <w:proofErr w:type="gramEnd"/>
      <w:r>
        <w:rPr>
          <w:rFonts w:ascii="Times New Roman" w:eastAsia="方正仿宋_GBK" w:hAnsi="Times New Roman" w:hint="eastAsia"/>
          <w:color w:val="000000"/>
        </w:rPr>
        <w:t>艺已确认可有效、稳定去除污染物，上表检测周期可延长。</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）应</w:t>
      </w:r>
      <w:r w:rsidRPr="009172F6">
        <w:rPr>
          <w:rFonts w:ascii="Times New Roman" w:eastAsia="方正仿宋_GBK" w:hAnsi="Times New Roman" w:hint="eastAsia"/>
          <w:snapToGrid w:val="0"/>
          <w:spacing w:val="-4"/>
          <w:sz w:val="28"/>
          <w:szCs w:val="28"/>
        </w:rPr>
        <w:t>急处理时</w:t>
      </w:r>
      <w:r w:rsidRPr="009172F6">
        <w:rPr>
          <w:rFonts w:ascii="Times New Roman" w:eastAsia="方正仿宋_GBK" w:hAnsi="Times New Roman" w:hint="eastAsia"/>
          <w:snapToGrid w:val="0"/>
          <w:spacing w:val="4"/>
          <w:sz w:val="28"/>
          <w:szCs w:val="28"/>
        </w:rPr>
        <w:t>，有条件</w:t>
      </w:r>
      <w:r>
        <w:rPr>
          <w:rFonts w:ascii="Times New Roman" w:eastAsia="方正仿宋_GBK" w:hAnsi="Times New Roman" w:hint="eastAsia"/>
          <w:snapToGrid w:val="0"/>
          <w:spacing w:val="4"/>
          <w:sz w:val="28"/>
          <w:szCs w:val="28"/>
        </w:rPr>
        <w:t>的</w:t>
      </w:r>
      <w:r w:rsidRPr="009172F6">
        <w:rPr>
          <w:rFonts w:ascii="Times New Roman" w:eastAsia="方正仿宋_GBK" w:hAnsi="Times New Roman" w:hint="eastAsia"/>
          <w:snapToGrid w:val="0"/>
          <w:spacing w:val="4"/>
          <w:sz w:val="28"/>
          <w:szCs w:val="28"/>
        </w:rPr>
        <w:t>，</w:t>
      </w:r>
      <w:proofErr w:type="gramStart"/>
      <w:r w:rsidRPr="009172F6">
        <w:rPr>
          <w:rFonts w:ascii="Times New Roman" w:eastAsia="方正仿宋_GBK" w:hAnsi="Times New Roman" w:hint="eastAsia"/>
          <w:snapToGrid w:val="0"/>
          <w:spacing w:val="4"/>
          <w:sz w:val="28"/>
          <w:szCs w:val="28"/>
        </w:rPr>
        <w:t>在滤后</w:t>
      </w:r>
      <w:proofErr w:type="gramEnd"/>
      <w:r w:rsidRPr="009172F6">
        <w:rPr>
          <w:rFonts w:ascii="Times New Roman" w:eastAsia="方正仿宋_GBK" w:hAnsi="Times New Roman" w:hint="eastAsia"/>
          <w:snapToGrid w:val="0"/>
          <w:spacing w:val="4"/>
          <w:sz w:val="28"/>
          <w:szCs w:val="28"/>
        </w:rPr>
        <w:t>水安装在线检测仪器，检测项目主要为预警项目。若已安装在线仪器，上表的检测周期可延长。已安装的在线仪器应定期比对、校</w:t>
      </w:r>
      <w:r w:rsidRPr="009172F6">
        <w:rPr>
          <w:rFonts w:ascii="Times New Roman" w:eastAsia="方正仿宋_GBK" w:hAnsi="Times New Roman" w:hint="eastAsia"/>
          <w:snapToGrid w:val="0"/>
          <w:spacing w:val="-4"/>
          <w:sz w:val="28"/>
          <w:szCs w:val="28"/>
        </w:rPr>
        <w:t>准。</w:t>
      </w: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22" w:name="_Toc18315"/>
      <w:bookmarkStart w:id="23" w:name="_Toc172733997"/>
      <w:r w:rsidRPr="009172F6">
        <w:rPr>
          <w:rFonts w:ascii="Times New Roman" w:eastAsia="方正黑体_GBK" w:hAnsi="Times New Roman" w:hint="eastAsia"/>
          <w:snapToGrid w:val="0"/>
          <w:sz w:val="28"/>
          <w:szCs w:val="28"/>
        </w:rPr>
        <w:t>八、附件一：</w:t>
      </w:r>
      <w:proofErr w:type="gramStart"/>
      <w:r w:rsidRPr="009172F6">
        <w:rPr>
          <w:rFonts w:ascii="Times New Roman" w:eastAsia="方正黑体_GBK" w:hAnsi="Times New Roman" w:hint="eastAsia"/>
          <w:snapToGrid w:val="0"/>
          <w:sz w:val="28"/>
          <w:szCs w:val="28"/>
        </w:rPr>
        <w:t>镉</w:t>
      </w:r>
      <w:proofErr w:type="gramEnd"/>
      <w:r w:rsidRPr="009172F6">
        <w:rPr>
          <w:rFonts w:ascii="Times New Roman" w:eastAsia="方正黑体_GBK" w:hAnsi="Times New Roman" w:hint="eastAsia"/>
          <w:snapToGrid w:val="0"/>
          <w:sz w:val="28"/>
          <w:szCs w:val="28"/>
        </w:rPr>
        <w:t>污染水厂应急处理工艺控制指引</w:t>
      </w:r>
      <w:bookmarkEnd w:id="22"/>
      <w:bookmarkEnd w:id="23"/>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技术路线</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以碱性条件下铁盐混凝沉淀工艺为核心，其基本原理是：利用碱性条件下镉离子可以生成难溶的碳酸镉和</w:t>
      </w:r>
      <w:proofErr w:type="gramStart"/>
      <w:r w:rsidRPr="009172F6">
        <w:rPr>
          <w:rFonts w:ascii="Times New Roman" w:eastAsia="方正仿宋_GBK" w:hAnsi="Times New Roman" w:hint="eastAsia"/>
          <w:snapToGrid w:val="0"/>
          <w:sz w:val="28"/>
          <w:szCs w:val="28"/>
        </w:rPr>
        <w:t>氢氧化镉</w:t>
      </w:r>
      <w:proofErr w:type="gramEnd"/>
      <w:r w:rsidRPr="009172F6">
        <w:rPr>
          <w:rFonts w:ascii="Times New Roman" w:eastAsia="方正仿宋_GBK" w:hAnsi="Times New Roman" w:hint="eastAsia"/>
          <w:snapToGrid w:val="0"/>
          <w:sz w:val="28"/>
          <w:szCs w:val="28"/>
        </w:rPr>
        <w:t>，在原水中投加碱性药剂控制</w:t>
      </w:r>
      <w:r w:rsidRPr="009172F6">
        <w:rPr>
          <w:rFonts w:ascii="Times New Roman" w:eastAsia="方正仿宋_GBK" w:hAnsi="Times New Roman" w:hint="eastAsia"/>
          <w:b/>
          <w:snapToGrid w:val="0"/>
          <w:sz w:val="28"/>
          <w:szCs w:val="28"/>
        </w:rPr>
        <w:t>絮凝反应后的</w:t>
      </w:r>
      <w:r w:rsidRPr="009172F6">
        <w:rPr>
          <w:rFonts w:ascii="Times New Roman" w:eastAsia="方正仿宋_GBK" w:hAnsi="Times New Roman"/>
          <w:b/>
          <w:snapToGrid w:val="0"/>
          <w:sz w:val="28"/>
          <w:szCs w:val="28"/>
        </w:rPr>
        <w:t>pH</w:t>
      </w:r>
      <w:r w:rsidRPr="009172F6">
        <w:rPr>
          <w:rFonts w:ascii="Times New Roman" w:eastAsia="方正仿宋_GBK" w:hAnsi="Times New Roman" w:hint="eastAsia"/>
          <w:b/>
          <w:snapToGrid w:val="0"/>
          <w:sz w:val="28"/>
          <w:szCs w:val="28"/>
        </w:rPr>
        <w:t>值</w:t>
      </w:r>
      <w:r w:rsidRPr="009172F6">
        <w:rPr>
          <w:rFonts w:ascii="Times New Roman" w:eastAsia="方正仿宋_GBK" w:hAnsi="Times New Roman" w:hint="eastAsia"/>
          <w:snapToGrid w:val="0"/>
          <w:sz w:val="28"/>
          <w:szCs w:val="28"/>
        </w:rPr>
        <w:t>，通过混凝、沉淀、过滤处理，以矾花絮体吸附共沉淀和滤池截留的方式，有效去除水中镉的不溶物；如滤池出水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值大于</w:t>
      </w:r>
      <w:r w:rsidRPr="009172F6">
        <w:rPr>
          <w:rFonts w:ascii="Times New Roman" w:eastAsia="方正仿宋_GBK" w:hAnsi="Times New Roman"/>
          <w:snapToGrid w:val="0"/>
          <w:sz w:val="28"/>
          <w:szCs w:val="28"/>
        </w:rPr>
        <w:t>8</w:t>
      </w:r>
      <w:r w:rsidRPr="009172F6">
        <w:rPr>
          <w:rFonts w:ascii="Times New Roman" w:eastAsia="方正仿宋_GBK" w:hAnsi="Times New Roman" w:hint="eastAsia"/>
          <w:snapToGrid w:val="0"/>
          <w:sz w:val="28"/>
          <w:szCs w:val="28"/>
        </w:rPr>
        <w:t>，则根据公司应急指挥部确定的滤池后出水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值进行加酸，以满足生活饮用水的水质要求。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化学药剂使用及其投加点示意图</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2.1</w:t>
      </w:r>
      <w:r w:rsidRPr="009172F6">
        <w:rPr>
          <w:rFonts w:ascii="Times New Roman" w:eastAsia="方正仿宋_GBK" w:hAnsi="Times New Roman" w:hint="eastAsia"/>
          <w:snapToGrid w:val="0"/>
          <w:sz w:val="28"/>
          <w:szCs w:val="28"/>
        </w:rPr>
        <w:t>需使用的化学药剂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）氢氧化钠：在原水中投加，控制絮凝反应后的</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）聚合硫酸铁：作为混凝剂使用</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）聚合氯化铝：二次微絮凝中作为助滤剂使用</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lastRenderedPageBreak/>
        <w:t>（</w:t>
      </w: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）盐酸：回调滤池出水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 xml:space="preserve">2.2 </w:t>
      </w:r>
      <w:r w:rsidRPr="009172F6">
        <w:rPr>
          <w:rFonts w:ascii="Times New Roman" w:eastAsia="方正仿宋_GBK" w:hAnsi="Times New Roman" w:hint="eastAsia"/>
          <w:snapToGrid w:val="0"/>
          <w:sz w:val="28"/>
          <w:szCs w:val="28"/>
        </w:rPr>
        <w:t>化学药剂投加点示意图</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见图一</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工艺控制参数及调整要求</w:t>
      </w:r>
    </w:p>
    <w:p w:rsidR="002205CD" w:rsidRPr="009172F6" w:rsidRDefault="002205CD" w:rsidP="002205CD">
      <w:pPr>
        <w:pStyle w:val="11"/>
        <w:spacing w:line="560" w:lineRule="exact"/>
        <w:ind w:firstLine="560"/>
        <w:rPr>
          <w:rFonts w:ascii="Times New Roman" w:eastAsia="方正仿宋_GBK" w:hAnsi="Times New Roman"/>
          <w:snapToGrid w:val="0"/>
          <w:kern w:val="0"/>
          <w:sz w:val="28"/>
          <w:szCs w:val="28"/>
        </w:rPr>
      </w:pPr>
      <w:r w:rsidRPr="009172F6">
        <w:rPr>
          <w:rFonts w:ascii="Times New Roman" w:eastAsia="方正仿宋_GBK" w:hAnsi="Times New Roman"/>
          <w:snapToGrid w:val="0"/>
          <w:kern w:val="0"/>
          <w:sz w:val="28"/>
          <w:szCs w:val="28"/>
        </w:rPr>
        <w:t>3.1</w:t>
      </w:r>
      <w:r w:rsidRPr="009172F6">
        <w:rPr>
          <w:rFonts w:ascii="Times New Roman" w:eastAsia="方正仿宋_GBK" w:hAnsi="Times New Roman" w:hint="eastAsia"/>
          <w:snapToGrid w:val="0"/>
          <w:sz w:val="28"/>
          <w:szCs w:val="28"/>
        </w:rPr>
        <w:t>出厂水镉浓度控制标准：根据《</w:t>
      </w:r>
      <w:r w:rsidRPr="009172F6">
        <w:rPr>
          <w:rFonts w:ascii="Times New Roman" w:eastAsia="方正仿宋_GBK" w:hAnsi="Times New Roman"/>
          <w:snapToGrid w:val="0"/>
          <w:sz w:val="28"/>
          <w:szCs w:val="28"/>
        </w:rPr>
        <w:t xml:space="preserve">GB 5749-2022 </w:t>
      </w:r>
      <w:r w:rsidRPr="009172F6">
        <w:rPr>
          <w:rFonts w:ascii="Times New Roman" w:eastAsia="方正仿宋_GBK" w:hAnsi="Times New Roman" w:hint="eastAsia"/>
          <w:snapToGrid w:val="0"/>
          <w:sz w:val="28"/>
          <w:szCs w:val="28"/>
        </w:rPr>
        <w:t>生活饮用水卫生标准》要求，出厂水镉浓度限值为</w:t>
      </w:r>
      <w:r w:rsidRPr="009172F6">
        <w:rPr>
          <w:rFonts w:ascii="Times New Roman" w:eastAsia="方正仿宋_GBK" w:hAnsi="Times New Roman"/>
          <w:snapToGrid w:val="0"/>
          <w:sz w:val="28"/>
          <w:szCs w:val="28"/>
        </w:rPr>
        <w:t>5</w:t>
      </w:r>
      <w:r w:rsidRPr="009172F6">
        <w:rPr>
          <w:rFonts w:ascii="Times New Roman" w:eastAsia="方正仿宋_GBK" w:hAnsi="Times New Roman"/>
          <w:snapToGrid w:val="0"/>
          <w:kern w:val="0"/>
          <w:sz w:val="28"/>
          <w:szCs w:val="28"/>
        </w:rPr>
        <w:t xml:space="preserve"> </w:t>
      </w:r>
      <w:proofErr w:type="spellStart"/>
      <w:r w:rsidRPr="009172F6">
        <w:rPr>
          <w:rFonts w:ascii="Times New Roman" w:eastAsia="方正仿宋_GBK" w:hAnsi="Times New Roman"/>
          <w:snapToGrid w:val="0"/>
          <w:kern w:val="0"/>
          <w:sz w:val="28"/>
          <w:szCs w:val="28"/>
        </w:rPr>
        <w:t>ug</w:t>
      </w:r>
      <w:proofErr w:type="spellEnd"/>
      <w:r w:rsidRPr="009172F6">
        <w:rPr>
          <w:rFonts w:ascii="Times New Roman" w:eastAsia="方正仿宋_GBK" w:hAnsi="Times New Roman"/>
          <w:snapToGrid w:val="0"/>
          <w:kern w:val="0"/>
          <w:sz w:val="28"/>
          <w:szCs w:val="28"/>
        </w:rPr>
        <w:t>/L</w:t>
      </w:r>
      <w:r w:rsidRPr="009172F6">
        <w:rPr>
          <w:rFonts w:ascii="Times New Roman" w:eastAsia="方正仿宋_GBK" w:hAnsi="Times New Roman" w:hint="eastAsia"/>
          <w:snapToGrid w:val="0"/>
          <w:kern w:val="0"/>
          <w:sz w:val="28"/>
          <w:szCs w:val="28"/>
        </w:rPr>
        <w:t>；实际生产控制中，为留出足够的安全余量，按照出厂水镉浓度小于等于</w:t>
      </w:r>
      <w:r w:rsidRPr="009172F6">
        <w:rPr>
          <w:rFonts w:ascii="Times New Roman" w:eastAsia="方正仿宋_GBK" w:hAnsi="Times New Roman"/>
          <w:snapToGrid w:val="0"/>
          <w:kern w:val="0"/>
          <w:sz w:val="28"/>
          <w:szCs w:val="28"/>
        </w:rPr>
        <w:t xml:space="preserve">3 </w:t>
      </w:r>
      <w:proofErr w:type="spellStart"/>
      <w:r w:rsidRPr="009172F6">
        <w:rPr>
          <w:rFonts w:ascii="Times New Roman" w:eastAsia="方正仿宋_GBK" w:hAnsi="Times New Roman"/>
          <w:snapToGrid w:val="0"/>
          <w:kern w:val="0"/>
          <w:sz w:val="28"/>
          <w:szCs w:val="28"/>
        </w:rPr>
        <w:t>ug</w:t>
      </w:r>
      <w:proofErr w:type="spellEnd"/>
      <w:r w:rsidRPr="009172F6">
        <w:rPr>
          <w:rFonts w:ascii="Times New Roman" w:eastAsia="方正仿宋_GBK" w:hAnsi="Times New Roman"/>
          <w:snapToGrid w:val="0"/>
          <w:kern w:val="0"/>
          <w:sz w:val="28"/>
          <w:szCs w:val="28"/>
        </w:rPr>
        <w:t>/L</w:t>
      </w:r>
      <w:r w:rsidRPr="009172F6">
        <w:rPr>
          <w:rFonts w:ascii="Times New Roman" w:eastAsia="方正仿宋_GBK" w:hAnsi="Times New Roman" w:hint="eastAsia"/>
          <w:snapToGrid w:val="0"/>
          <w:kern w:val="0"/>
          <w:sz w:val="28"/>
          <w:szCs w:val="28"/>
        </w:rPr>
        <w:t>进行控制。</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3.2</w:t>
      </w:r>
      <w:r w:rsidRPr="009172F6">
        <w:rPr>
          <w:rFonts w:ascii="Times New Roman" w:eastAsia="方正仿宋_GBK" w:hAnsi="Times New Roman" w:hint="eastAsia"/>
          <w:snapToGrid w:val="0"/>
          <w:sz w:val="28"/>
          <w:szCs w:val="28"/>
        </w:rPr>
        <w:t>工艺参数参考表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39"/>
        <w:gridCol w:w="1207"/>
        <w:gridCol w:w="1441"/>
        <w:gridCol w:w="1425"/>
        <w:gridCol w:w="1423"/>
        <w:gridCol w:w="1498"/>
      </w:tblGrid>
      <w:tr w:rsidR="002205CD" w:rsidTr="00F81B45">
        <w:trPr>
          <w:trHeight w:val="510"/>
          <w:jc w:val="center"/>
        </w:trPr>
        <w:tc>
          <w:tcPr>
            <w:tcW w:w="1239"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原水</w:t>
            </w:r>
            <w:proofErr w:type="gramStart"/>
            <w:r>
              <w:rPr>
                <w:rFonts w:ascii="方正黑体_GBK" w:eastAsia="方正黑体_GBK" w:hAnsi="Times New Roman" w:hint="eastAsia"/>
                <w:snapToGrid w:val="0"/>
                <w:kern w:val="0"/>
                <w:sz w:val="24"/>
                <w:szCs w:val="24"/>
              </w:rPr>
              <w:t>镉</w:t>
            </w:r>
            <w:proofErr w:type="gramEnd"/>
            <w:r>
              <w:rPr>
                <w:rFonts w:ascii="方正黑体_GBK" w:eastAsia="方正黑体_GBK" w:hAnsi="Times New Roman" w:hint="eastAsia"/>
                <w:snapToGrid w:val="0"/>
                <w:kern w:val="0"/>
                <w:sz w:val="24"/>
                <w:szCs w:val="24"/>
              </w:rPr>
              <w:t>浓度（</w:t>
            </w:r>
            <w:proofErr w:type="spellStart"/>
            <w:r>
              <w:rPr>
                <w:rFonts w:ascii="方正黑体_GBK" w:eastAsia="方正黑体_GBK" w:hAnsi="Times New Roman" w:hint="eastAsia"/>
                <w:snapToGrid w:val="0"/>
                <w:kern w:val="0"/>
                <w:sz w:val="24"/>
                <w:szCs w:val="24"/>
              </w:rPr>
              <w:t>ug</w:t>
            </w:r>
            <w:proofErr w:type="spellEnd"/>
            <w:r>
              <w:rPr>
                <w:rFonts w:ascii="方正黑体_GBK" w:eastAsia="方正黑体_GBK" w:hAnsi="Times New Roman" w:hint="eastAsia"/>
                <w:snapToGrid w:val="0"/>
                <w:kern w:val="0"/>
                <w:sz w:val="24"/>
                <w:szCs w:val="24"/>
              </w:rPr>
              <w:t>/L）</w:t>
            </w:r>
          </w:p>
        </w:tc>
        <w:tc>
          <w:tcPr>
            <w:tcW w:w="839"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超标倍数</w:t>
            </w:r>
          </w:p>
        </w:tc>
        <w:tc>
          <w:tcPr>
            <w:tcW w:w="1207"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控制反应后pH值</w:t>
            </w:r>
          </w:p>
        </w:tc>
        <w:tc>
          <w:tcPr>
            <w:tcW w:w="1441"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铁盐投加量（mg/L，以商品重计）</w:t>
            </w:r>
          </w:p>
        </w:tc>
        <w:tc>
          <w:tcPr>
            <w:tcW w:w="1425"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控制沉淀</w:t>
            </w:r>
          </w:p>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水浊度（NTU）</w:t>
            </w:r>
          </w:p>
        </w:tc>
        <w:tc>
          <w:tcPr>
            <w:tcW w:w="1423"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铝盐投加量（mg/L，以商品重计）</w:t>
            </w:r>
          </w:p>
        </w:tc>
        <w:tc>
          <w:tcPr>
            <w:tcW w:w="1498"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proofErr w:type="gramStart"/>
            <w:r>
              <w:rPr>
                <w:rFonts w:ascii="方正黑体_GBK" w:eastAsia="方正黑体_GBK" w:hAnsi="Times New Roman" w:hint="eastAsia"/>
                <w:snapToGrid w:val="0"/>
                <w:kern w:val="0"/>
                <w:sz w:val="24"/>
                <w:szCs w:val="24"/>
              </w:rPr>
              <w:t>控制滤后水</w:t>
            </w:r>
            <w:proofErr w:type="gramEnd"/>
            <w:r>
              <w:rPr>
                <w:rFonts w:ascii="方正黑体_GBK" w:eastAsia="方正黑体_GBK" w:hAnsi="Times New Roman" w:hint="eastAsia"/>
                <w:snapToGrid w:val="0"/>
                <w:kern w:val="0"/>
                <w:sz w:val="24"/>
                <w:szCs w:val="24"/>
              </w:rPr>
              <w:t>浊度（NTU）</w:t>
            </w:r>
          </w:p>
        </w:tc>
      </w:tr>
      <w:tr w:rsidR="002205CD" w:rsidTr="00F81B45">
        <w:trPr>
          <w:trHeight w:val="510"/>
          <w:jc w:val="center"/>
        </w:trPr>
        <w:tc>
          <w:tcPr>
            <w:tcW w:w="12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5</w:t>
            </w:r>
          </w:p>
        </w:tc>
        <w:tc>
          <w:tcPr>
            <w:tcW w:w="8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7.5</w:t>
            </w:r>
          </w:p>
        </w:tc>
        <w:tc>
          <w:tcPr>
            <w:tcW w:w="1441"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5</w:t>
            </w:r>
          </w:p>
        </w:tc>
        <w:tc>
          <w:tcPr>
            <w:tcW w:w="142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3.0</w:t>
            </w:r>
          </w:p>
        </w:tc>
        <w:tc>
          <w:tcPr>
            <w:tcW w:w="14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p>
        </w:tc>
        <w:tc>
          <w:tcPr>
            <w:tcW w:w="1498"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0.5</w:t>
            </w:r>
          </w:p>
        </w:tc>
      </w:tr>
      <w:tr w:rsidR="002205CD" w:rsidTr="00F81B45">
        <w:trPr>
          <w:trHeight w:val="510"/>
          <w:jc w:val="center"/>
        </w:trPr>
        <w:tc>
          <w:tcPr>
            <w:tcW w:w="12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10</w:t>
            </w:r>
          </w:p>
        </w:tc>
        <w:tc>
          <w:tcPr>
            <w:tcW w:w="8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8.5</w:t>
            </w:r>
          </w:p>
        </w:tc>
        <w:tc>
          <w:tcPr>
            <w:tcW w:w="1441"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10</w:t>
            </w:r>
          </w:p>
        </w:tc>
        <w:tc>
          <w:tcPr>
            <w:tcW w:w="142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3.0</w:t>
            </w:r>
          </w:p>
        </w:tc>
        <w:tc>
          <w:tcPr>
            <w:tcW w:w="14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498"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0.5</w:t>
            </w:r>
          </w:p>
        </w:tc>
      </w:tr>
      <w:tr w:rsidR="002205CD" w:rsidTr="00F81B45">
        <w:trPr>
          <w:trHeight w:val="510"/>
          <w:jc w:val="center"/>
        </w:trPr>
        <w:tc>
          <w:tcPr>
            <w:tcW w:w="12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15</w:t>
            </w:r>
          </w:p>
        </w:tc>
        <w:tc>
          <w:tcPr>
            <w:tcW w:w="8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8.5</w:t>
            </w:r>
          </w:p>
        </w:tc>
        <w:tc>
          <w:tcPr>
            <w:tcW w:w="1441"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10</w:t>
            </w:r>
          </w:p>
        </w:tc>
        <w:tc>
          <w:tcPr>
            <w:tcW w:w="142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3.0</w:t>
            </w:r>
          </w:p>
        </w:tc>
        <w:tc>
          <w:tcPr>
            <w:tcW w:w="14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498"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0.5</w:t>
            </w:r>
          </w:p>
        </w:tc>
      </w:tr>
      <w:tr w:rsidR="002205CD" w:rsidTr="00F81B45">
        <w:trPr>
          <w:trHeight w:val="510"/>
          <w:jc w:val="center"/>
        </w:trPr>
        <w:tc>
          <w:tcPr>
            <w:tcW w:w="12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20</w:t>
            </w:r>
          </w:p>
        </w:tc>
        <w:tc>
          <w:tcPr>
            <w:tcW w:w="8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3</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8.5</w:t>
            </w:r>
          </w:p>
        </w:tc>
        <w:tc>
          <w:tcPr>
            <w:tcW w:w="1441"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15</w:t>
            </w:r>
          </w:p>
        </w:tc>
        <w:tc>
          <w:tcPr>
            <w:tcW w:w="142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3.0</w:t>
            </w:r>
          </w:p>
        </w:tc>
        <w:tc>
          <w:tcPr>
            <w:tcW w:w="14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498"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0.5</w:t>
            </w:r>
          </w:p>
        </w:tc>
      </w:tr>
      <w:tr w:rsidR="002205CD" w:rsidTr="00F81B45">
        <w:trPr>
          <w:trHeight w:val="510"/>
          <w:jc w:val="center"/>
        </w:trPr>
        <w:tc>
          <w:tcPr>
            <w:tcW w:w="12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25</w:t>
            </w:r>
          </w:p>
        </w:tc>
        <w:tc>
          <w:tcPr>
            <w:tcW w:w="8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4</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8.5</w:t>
            </w:r>
          </w:p>
        </w:tc>
        <w:tc>
          <w:tcPr>
            <w:tcW w:w="1441"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15</w:t>
            </w:r>
          </w:p>
        </w:tc>
        <w:tc>
          <w:tcPr>
            <w:tcW w:w="142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3.0</w:t>
            </w:r>
          </w:p>
        </w:tc>
        <w:tc>
          <w:tcPr>
            <w:tcW w:w="14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498"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0.5</w:t>
            </w:r>
          </w:p>
        </w:tc>
      </w:tr>
      <w:tr w:rsidR="002205CD" w:rsidTr="00F81B45">
        <w:trPr>
          <w:trHeight w:val="510"/>
          <w:jc w:val="center"/>
        </w:trPr>
        <w:tc>
          <w:tcPr>
            <w:tcW w:w="12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45</w:t>
            </w:r>
          </w:p>
        </w:tc>
        <w:tc>
          <w:tcPr>
            <w:tcW w:w="83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8</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8.5</w:t>
            </w:r>
          </w:p>
        </w:tc>
        <w:tc>
          <w:tcPr>
            <w:tcW w:w="1441"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20</w:t>
            </w:r>
          </w:p>
        </w:tc>
        <w:tc>
          <w:tcPr>
            <w:tcW w:w="142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3.0</w:t>
            </w:r>
          </w:p>
        </w:tc>
        <w:tc>
          <w:tcPr>
            <w:tcW w:w="14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498"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 0.5</w:t>
            </w:r>
          </w:p>
        </w:tc>
      </w:tr>
    </w:tbl>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以上工艺参考值是在原水低浊度的情况下，通过对实际生产数据或烧杯实验数据的分析和推断得出的，当原水浊度升高，须根</w:t>
      </w:r>
      <w:proofErr w:type="gramStart"/>
      <w:r w:rsidRPr="009172F6">
        <w:rPr>
          <w:rFonts w:ascii="Times New Roman" w:eastAsia="方正仿宋_GBK" w:hAnsi="Times New Roman" w:hint="eastAsia"/>
          <w:snapToGrid w:val="0"/>
          <w:sz w:val="28"/>
          <w:szCs w:val="28"/>
        </w:rPr>
        <w:t>据矾花情况</w:t>
      </w:r>
      <w:proofErr w:type="gramEnd"/>
      <w:r w:rsidRPr="009172F6">
        <w:rPr>
          <w:rFonts w:ascii="Times New Roman" w:eastAsia="方正仿宋_GBK" w:hAnsi="Times New Roman" w:hint="eastAsia"/>
          <w:snapToGrid w:val="0"/>
          <w:sz w:val="28"/>
          <w:szCs w:val="28"/>
        </w:rPr>
        <w:t>，判断是否需要增加铁盐投加量，以保证</w:t>
      </w:r>
      <w:proofErr w:type="gramStart"/>
      <w:r w:rsidRPr="009172F6">
        <w:rPr>
          <w:rFonts w:ascii="Times New Roman" w:eastAsia="方正仿宋_GBK" w:hAnsi="Times New Roman" w:hint="eastAsia"/>
          <w:snapToGrid w:val="0"/>
          <w:sz w:val="28"/>
          <w:szCs w:val="28"/>
        </w:rPr>
        <w:t>沉淀水和滤后</w:t>
      </w:r>
      <w:proofErr w:type="gramEnd"/>
      <w:r w:rsidRPr="009172F6">
        <w:rPr>
          <w:rFonts w:ascii="Times New Roman" w:eastAsia="方正仿宋_GBK" w:hAnsi="Times New Roman" w:hint="eastAsia"/>
          <w:snapToGrid w:val="0"/>
          <w:sz w:val="28"/>
          <w:szCs w:val="28"/>
        </w:rPr>
        <w:t>水的浊度满足要求。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3.3</w:t>
      </w:r>
      <w:r w:rsidRPr="009172F6">
        <w:rPr>
          <w:rFonts w:ascii="Times New Roman" w:eastAsia="方正仿宋_GBK" w:hAnsi="Times New Roman" w:hint="eastAsia"/>
          <w:snapToGrid w:val="0"/>
          <w:sz w:val="28"/>
          <w:szCs w:val="28"/>
        </w:rPr>
        <w:t>工艺调整要求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hint="eastAsia"/>
          <w:snapToGrid w:val="0"/>
          <w:kern w:val="0"/>
          <w:sz w:val="28"/>
          <w:szCs w:val="28"/>
        </w:rPr>
        <w:t>如同时存在其它污染物，且要求降低</w:t>
      </w:r>
      <w:r w:rsidRPr="009172F6">
        <w:rPr>
          <w:rFonts w:ascii="Times New Roman" w:eastAsia="方正仿宋_GBK" w:hAnsi="Times New Roman"/>
          <w:snapToGrid w:val="0"/>
          <w:kern w:val="0"/>
          <w:sz w:val="28"/>
          <w:szCs w:val="28"/>
        </w:rPr>
        <w:t>pH</w:t>
      </w:r>
      <w:r w:rsidRPr="009172F6">
        <w:rPr>
          <w:rFonts w:ascii="Times New Roman" w:eastAsia="方正仿宋_GBK" w:hAnsi="Times New Roman" w:hint="eastAsia"/>
          <w:snapToGrid w:val="0"/>
          <w:kern w:val="0"/>
          <w:sz w:val="28"/>
          <w:szCs w:val="28"/>
        </w:rPr>
        <w:t>值，则需要综合考虑去除难易程度，必要时可通过增加铁盐投加量提高镉的去除率；</w:t>
      </w:r>
      <w:r w:rsidRPr="009172F6">
        <w:rPr>
          <w:rFonts w:ascii="Times New Roman" w:eastAsia="方正仿宋_GBK" w:hAnsi="Times New Roman"/>
          <w:snapToGrid w:val="0"/>
          <w:kern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）由于原水成分变化的影响，工艺参数</w:t>
      </w:r>
      <w:proofErr w:type="gramStart"/>
      <w:r w:rsidRPr="009172F6">
        <w:rPr>
          <w:rFonts w:ascii="Times New Roman" w:eastAsia="方正仿宋_GBK" w:hAnsi="Times New Roman" w:hint="eastAsia"/>
          <w:snapToGrid w:val="0"/>
          <w:sz w:val="28"/>
          <w:szCs w:val="28"/>
        </w:rPr>
        <w:t>参考表仅作为</w:t>
      </w:r>
      <w:proofErr w:type="gramEnd"/>
      <w:r w:rsidRPr="009172F6">
        <w:rPr>
          <w:rFonts w:ascii="Times New Roman" w:eastAsia="方正仿宋_GBK" w:hAnsi="Times New Roman" w:hint="eastAsia"/>
          <w:snapToGrid w:val="0"/>
          <w:sz w:val="28"/>
          <w:szCs w:val="28"/>
        </w:rPr>
        <w:t>初始参考，生产过程中，应根据实际水质情况进行调整，并通过烧杯实验进行调整指导。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lastRenderedPageBreak/>
        <w:t>4.</w:t>
      </w:r>
      <w:r w:rsidRPr="009172F6">
        <w:rPr>
          <w:rFonts w:ascii="Times New Roman" w:eastAsia="方正仿宋_GBK" w:hAnsi="Times New Roman" w:hint="eastAsia"/>
          <w:snapToGrid w:val="0"/>
          <w:sz w:val="28"/>
          <w:szCs w:val="28"/>
        </w:rPr>
        <w:t>水厂生产调度</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水厂生产调度应根据原水污染物浓度和实际处理效果进行调整，尽可能保持原水量稳定，如有必要，可停用处理效果无法达到要求的生产线。</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sectPr w:rsidR="002205CD" w:rsidRPr="009172F6">
          <w:footerReference w:type="default" r:id="rId14"/>
          <w:pgSz w:w="11907" w:h="16840"/>
          <w:pgMar w:top="1588" w:right="1418" w:bottom="1418" w:left="1418" w:header="851" w:footer="992" w:gutter="0"/>
          <w:cols w:space="720"/>
          <w:docGrid w:linePitch="312"/>
        </w:sectPr>
      </w:pPr>
    </w:p>
    <w:p w:rsidR="002205CD" w:rsidRDefault="002205CD" w:rsidP="002205CD">
      <w:pPr>
        <w:spacing w:line="406" w:lineRule="exact"/>
        <w:ind w:firstLineChars="200" w:firstLine="480"/>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lastRenderedPageBreak/>
        <w:t>图一：</w:t>
      </w:r>
      <w:proofErr w:type="gramStart"/>
      <w:r>
        <w:rPr>
          <w:rFonts w:ascii="Times New Roman" w:eastAsia="方正仿宋_GBK" w:hAnsi="Times New Roman" w:hint="eastAsia"/>
          <w:snapToGrid w:val="0"/>
          <w:sz w:val="24"/>
          <w:szCs w:val="24"/>
        </w:rPr>
        <w:t>镉</w:t>
      </w:r>
      <w:proofErr w:type="gramEnd"/>
      <w:r>
        <w:rPr>
          <w:rFonts w:ascii="Times New Roman" w:eastAsia="方正仿宋_GBK" w:hAnsi="Times New Roman" w:hint="eastAsia"/>
          <w:snapToGrid w:val="0"/>
          <w:sz w:val="24"/>
          <w:szCs w:val="24"/>
        </w:rPr>
        <w:t>污染化学药剂投加点示意图</w:t>
      </w:r>
    </w:p>
    <w:p w:rsidR="002205CD" w:rsidRDefault="002205CD" w:rsidP="002205CD">
      <w:pPr>
        <w:spacing w:line="406" w:lineRule="exact"/>
        <w:ind w:firstLineChars="200" w:firstLine="480"/>
        <w:rPr>
          <w:rFonts w:ascii="Times New Roman" w:eastAsia="方正仿宋_GBK" w:hAnsi="Times New Roman"/>
          <w:snapToGrid w:val="0"/>
          <w:sz w:val="24"/>
          <w:szCs w:val="24"/>
        </w:rPr>
      </w:pPr>
      <w:r>
        <w:rPr>
          <w:rFonts w:ascii="Times New Roman" w:eastAsia="方正仿宋_GBK" w:hAnsi="Times New Roman"/>
          <w:noProof/>
          <w:sz w:val="24"/>
          <w:szCs w:val="24"/>
        </w:rPr>
        <mc:AlternateContent>
          <mc:Choice Requires="wpg">
            <w:drawing>
              <wp:anchor distT="0" distB="0" distL="114300" distR="114300" simplePos="0" relativeHeight="251660288" behindDoc="0" locked="0" layoutInCell="1" allowOverlap="1" wp14:anchorId="2EDD9A6E" wp14:editId="067A3DB0">
                <wp:simplePos x="0" y="0"/>
                <wp:positionH relativeFrom="column">
                  <wp:posOffset>135255</wp:posOffset>
                </wp:positionH>
                <wp:positionV relativeFrom="paragraph">
                  <wp:posOffset>246380</wp:posOffset>
                </wp:positionV>
                <wp:extent cx="7932420" cy="3023235"/>
                <wp:effectExtent l="6985" t="13970" r="13970" b="10795"/>
                <wp:wrapSquare wrapText="bothSides"/>
                <wp:docPr id="227" name="组合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2420" cy="3023235"/>
                          <a:chOff x="1828" y="3579"/>
                          <a:chExt cx="12492" cy="4761"/>
                        </a:xfrm>
                      </wpg:grpSpPr>
                      <wps:wsp>
                        <wps:cNvPr id="228" name="矩形 2"/>
                        <wps:cNvSpPr>
                          <a:spLocks noChangeArrowheads="1"/>
                        </wps:cNvSpPr>
                        <wps:spPr bwMode="auto">
                          <a:xfrm>
                            <a:off x="4495" y="4695"/>
                            <a:ext cx="990" cy="819"/>
                          </a:xfrm>
                          <a:prstGeom prst="rect">
                            <a:avLst/>
                          </a:prstGeom>
                          <a:solidFill>
                            <a:srgbClr val="C6D9F1"/>
                          </a:solidFill>
                          <a:ln w="19050">
                            <a:solidFill>
                              <a:srgbClr val="000000"/>
                            </a:solidFill>
                            <a:miter lim="800000"/>
                            <a:headEnd/>
                            <a:tailEnd/>
                          </a:ln>
                        </wps:spPr>
                        <wps:txbx>
                          <w:txbxContent>
                            <w:p w:rsidR="002205CD" w:rsidRDefault="002205CD" w:rsidP="002205CD">
                              <w:pPr>
                                <w:spacing w:line="500" w:lineRule="exact"/>
                                <w:jc w:val="center"/>
                              </w:pPr>
                              <w:r>
                                <w:rPr>
                                  <w:rFonts w:hint="eastAsia"/>
                                </w:rPr>
                                <w:t>反应池</w:t>
                              </w:r>
                            </w:p>
                          </w:txbxContent>
                        </wps:txbx>
                        <wps:bodyPr rot="0" vert="horz" wrap="square" lIns="91440" tIns="45720" rIns="91440" bIns="45720" anchor="t" anchorCtr="0" upright="1">
                          <a:noAutofit/>
                        </wps:bodyPr>
                      </wps:wsp>
                      <wps:wsp>
                        <wps:cNvPr id="229" name="矩形 3"/>
                        <wps:cNvSpPr>
                          <a:spLocks noChangeArrowheads="1"/>
                        </wps:cNvSpPr>
                        <wps:spPr bwMode="auto">
                          <a:xfrm>
                            <a:off x="8650" y="4755"/>
                            <a:ext cx="975"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滤池</w:t>
                              </w:r>
                            </w:p>
                          </w:txbxContent>
                        </wps:txbx>
                        <wps:bodyPr rot="0" vert="horz" wrap="square" lIns="91440" tIns="45720" rIns="91440" bIns="45720" anchor="t" anchorCtr="0" upright="1">
                          <a:noAutofit/>
                        </wps:bodyPr>
                      </wps:wsp>
                      <wps:wsp>
                        <wps:cNvPr id="230" name="矩形 4"/>
                        <wps:cNvSpPr>
                          <a:spLocks noChangeArrowheads="1"/>
                        </wps:cNvSpPr>
                        <wps:spPr bwMode="auto">
                          <a:xfrm>
                            <a:off x="10500" y="4741"/>
                            <a:ext cx="1049"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清水池</w:t>
                              </w:r>
                            </w:p>
                          </w:txbxContent>
                        </wps:txbx>
                        <wps:bodyPr rot="0" vert="horz" wrap="square" lIns="91440" tIns="45720" rIns="91440" bIns="45720" anchor="t" anchorCtr="0" upright="1">
                          <a:noAutofit/>
                        </wps:bodyPr>
                      </wps:wsp>
                      <wps:wsp>
                        <wps:cNvPr id="231" name="自选图形 5"/>
                        <wps:cNvCnPr>
                          <a:cxnSpLocks noChangeShapeType="1"/>
                        </wps:cNvCnPr>
                        <wps:spPr bwMode="auto">
                          <a:xfrm>
                            <a:off x="5485" y="5099"/>
                            <a:ext cx="755" cy="1"/>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32" name="自选图形 6"/>
                        <wps:cNvCnPr>
                          <a:cxnSpLocks noChangeShapeType="1"/>
                        </wps:cNvCnPr>
                        <wps:spPr bwMode="auto">
                          <a:xfrm>
                            <a:off x="9643" y="5055"/>
                            <a:ext cx="85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33" name="自选图形 7"/>
                        <wps:cNvCnPr>
                          <a:cxnSpLocks noChangeShapeType="1"/>
                        </wps:cNvCnPr>
                        <wps:spPr bwMode="auto">
                          <a:xfrm>
                            <a:off x="11549" y="5043"/>
                            <a:ext cx="479"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34" name="自选图形 8"/>
                        <wps:cNvCnPr>
                          <a:cxnSpLocks noChangeShapeType="1"/>
                        </wps:cNvCnPr>
                        <wps:spPr bwMode="auto">
                          <a:xfrm>
                            <a:off x="2053" y="5116"/>
                            <a:ext cx="244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35" name="椭圆 9"/>
                        <wps:cNvSpPr>
                          <a:spLocks noChangeArrowheads="1"/>
                        </wps:cNvSpPr>
                        <wps:spPr bwMode="auto">
                          <a:xfrm>
                            <a:off x="12029" y="4771"/>
                            <a:ext cx="611" cy="570"/>
                          </a:xfrm>
                          <a:prstGeom prst="ellipse">
                            <a:avLst/>
                          </a:prstGeom>
                          <a:solidFill>
                            <a:srgbClr val="B8CCE4"/>
                          </a:solidFill>
                          <a:ln w="19050">
                            <a:solidFill>
                              <a:srgbClr val="000000"/>
                            </a:solidFill>
                            <a:round/>
                            <a:headEnd/>
                            <a:tailEnd/>
                          </a:ln>
                        </wps:spPr>
                        <wps:txbx>
                          <w:txbxContent>
                            <w:p w:rsidR="002205CD" w:rsidRDefault="002205CD" w:rsidP="002205CD">
                              <w:pPr>
                                <w:jc w:val="center"/>
                              </w:pPr>
                              <w:r>
                                <w:rPr>
                                  <w:rFonts w:hint="eastAsia"/>
                                </w:rPr>
                                <w:t>泵</w:t>
                              </w:r>
                            </w:p>
                          </w:txbxContent>
                        </wps:txbx>
                        <wps:bodyPr rot="0" vert="horz" wrap="square" lIns="91440" tIns="45720" rIns="91440" bIns="45720" anchor="t" anchorCtr="0" upright="1">
                          <a:noAutofit/>
                        </wps:bodyPr>
                      </wps:wsp>
                      <wps:wsp>
                        <wps:cNvPr id="236" name="自选图形 10"/>
                        <wps:cNvCnPr>
                          <a:cxnSpLocks noChangeShapeType="1"/>
                        </wps:cNvCnPr>
                        <wps:spPr bwMode="auto">
                          <a:xfrm>
                            <a:off x="12640" y="5056"/>
                            <a:ext cx="630"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37" name="自选图形 11"/>
                        <wps:cNvSpPr>
                          <a:spLocks/>
                        </wps:cNvSpPr>
                        <wps:spPr bwMode="auto">
                          <a:xfrm>
                            <a:off x="1881" y="6234"/>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38" name="自选图形 12"/>
                        <wps:cNvSpPr>
                          <a:spLocks/>
                        </wps:cNvSpPr>
                        <wps:spPr bwMode="auto">
                          <a:xfrm>
                            <a:off x="7510"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39" name="自选图形 13"/>
                        <wps:cNvSpPr>
                          <a:spLocks/>
                        </wps:cNvSpPr>
                        <wps:spPr bwMode="auto">
                          <a:xfrm>
                            <a:off x="9445" y="6480"/>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40" name="自选图形 14"/>
                        <wps:cNvSpPr>
                          <a:spLocks/>
                        </wps:cNvSpPr>
                        <wps:spPr bwMode="auto">
                          <a:xfrm>
                            <a:off x="11744"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41" name="矩形 15"/>
                        <wps:cNvSpPr>
                          <a:spLocks noChangeArrowheads="1"/>
                        </wps:cNvSpPr>
                        <wps:spPr bwMode="auto">
                          <a:xfrm>
                            <a:off x="1828" y="4892"/>
                            <a:ext cx="873" cy="450"/>
                          </a:xfrm>
                          <a:prstGeom prst="rect">
                            <a:avLst/>
                          </a:prstGeom>
                          <a:solidFill>
                            <a:srgbClr val="FFFFFF"/>
                          </a:solidFill>
                          <a:ln w="9525">
                            <a:solidFill>
                              <a:srgbClr val="548DD4"/>
                            </a:solidFill>
                            <a:miter lim="800000"/>
                            <a:headEnd/>
                            <a:tailEnd/>
                          </a:ln>
                        </wps:spPr>
                        <wps:txbx>
                          <w:txbxContent>
                            <w:p w:rsidR="002205CD" w:rsidRDefault="002205CD" w:rsidP="002205CD">
                              <w:pPr>
                                <w:jc w:val="center"/>
                                <w:rPr>
                                  <w:color w:val="548DD4"/>
                                </w:rPr>
                              </w:pPr>
                              <w:r>
                                <w:rPr>
                                  <w:rFonts w:hint="eastAsia"/>
                                  <w:color w:val="548DD4"/>
                                </w:rPr>
                                <w:t>原水</w:t>
                              </w:r>
                            </w:p>
                          </w:txbxContent>
                        </wps:txbx>
                        <wps:bodyPr rot="0" vert="horz" wrap="square" lIns="91440" tIns="45720" rIns="91440" bIns="45720" anchor="t" anchorCtr="0" upright="1">
                          <a:noAutofit/>
                        </wps:bodyPr>
                      </wps:wsp>
                      <wps:wsp>
                        <wps:cNvPr id="242" name="矩形 16"/>
                        <wps:cNvSpPr>
                          <a:spLocks noChangeArrowheads="1"/>
                        </wps:cNvSpPr>
                        <wps:spPr bwMode="auto">
                          <a:xfrm>
                            <a:off x="13244" y="4800"/>
                            <a:ext cx="1076" cy="540"/>
                          </a:xfrm>
                          <a:prstGeom prst="rect">
                            <a:avLst/>
                          </a:prstGeom>
                          <a:solidFill>
                            <a:srgbClr val="FFFFFF"/>
                          </a:solidFill>
                          <a:ln w="9525">
                            <a:solidFill>
                              <a:srgbClr val="548DD4"/>
                            </a:solidFill>
                            <a:miter lim="800000"/>
                            <a:headEnd/>
                            <a:tailEnd/>
                          </a:ln>
                        </wps:spPr>
                        <wps:txbx>
                          <w:txbxContent>
                            <w:p w:rsidR="002205CD" w:rsidRDefault="002205CD" w:rsidP="002205CD">
                              <w:pPr>
                                <w:spacing w:line="360" w:lineRule="exact"/>
                                <w:jc w:val="center"/>
                                <w:rPr>
                                  <w:color w:val="548DD4"/>
                                </w:rPr>
                              </w:pPr>
                              <w:r>
                                <w:rPr>
                                  <w:rFonts w:hint="eastAsia"/>
                                  <w:color w:val="548DD4"/>
                                </w:rPr>
                                <w:t>出厂水</w:t>
                              </w:r>
                            </w:p>
                          </w:txbxContent>
                        </wps:txbx>
                        <wps:bodyPr rot="0" vert="horz" wrap="square" lIns="91440" tIns="45720" rIns="91440" bIns="45720" anchor="t" anchorCtr="0" upright="1">
                          <a:noAutofit/>
                        </wps:bodyPr>
                      </wps:wsp>
                      <wps:wsp>
                        <wps:cNvPr id="243" name="自选图形 17"/>
                        <wps:cNvSpPr>
                          <a:spLocks/>
                        </wps:cNvSpPr>
                        <wps:spPr bwMode="auto">
                          <a:xfrm>
                            <a:off x="1828" y="6915"/>
                            <a:ext cx="762" cy="450"/>
                          </a:xfrm>
                          <a:prstGeom prst="borderCallout2">
                            <a:avLst>
                              <a:gd name="adj1" fmla="val 40000"/>
                              <a:gd name="adj2" fmla="val 115750"/>
                              <a:gd name="adj3" fmla="val 40000"/>
                              <a:gd name="adj4" fmla="val 141468"/>
                              <a:gd name="adj5" fmla="val -390000"/>
                              <a:gd name="adj6" fmla="val 167060"/>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NTU</w:t>
                              </w:r>
                            </w:p>
                          </w:txbxContent>
                        </wps:txbx>
                        <wps:bodyPr rot="0" vert="horz" wrap="square" lIns="91440" tIns="45720" rIns="91440" bIns="45720" anchor="t" anchorCtr="0" upright="1">
                          <a:noAutofit/>
                        </wps:bodyPr>
                      </wps:wsp>
                      <wps:wsp>
                        <wps:cNvPr id="244" name="自选图形 18"/>
                        <wps:cNvSpPr>
                          <a:spLocks/>
                        </wps:cNvSpPr>
                        <wps:spPr bwMode="auto">
                          <a:xfrm>
                            <a:off x="6631" y="5880"/>
                            <a:ext cx="774" cy="450"/>
                          </a:xfrm>
                          <a:prstGeom prst="borderCallout2">
                            <a:avLst>
                              <a:gd name="adj1" fmla="val 40000"/>
                              <a:gd name="adj2" fmla="val 115505"/>
                              <a:gd name="adj3" fmla="val 40000"/>
                              <a:gd name="adj4" fmla="val 141861"/>
                              <a:gd name="adj5" fmla="val -170000"/>
                              <a:gd name="adj6" fmla="val 167958"/>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NTU</w:t>
                              </w:r>
                            </w:p>
                          </w:txbxContent>
                        </wps:txbx>
                        <wps:bodyPr rot="0" vert="horz" wrap="square" lIns="91440" tIns="45720" rIns="91440" bIns="45720" anchor="t" anchorCtr="0" upright="1">
                          <a:noAutofit/>
                        </wps:bodyPr>
                      </wps:wsp>
                      <wps:wsp>
                        <wps:cNvPr id="245" name="自选图形 19"/>
                        <wps:cNvSpPr>
                          <a:spLocks/>
                        </wps:cNvSpPr>
                        <wps:spPr bwMode="auto">
                          <a:xfrm>
                            <a:off x="9355" y="7185"/>
                            <a:ext cx="721" cy="450"/>
                          </a:xfrm>
                          <a:prstGeom prst="borderCallout2">
                            <a:avLst>
                              <a:gd name="adj1" fmla="val 40000"/>
                              <a:gd name="adj2" fmla="val 116644"/>
                              <a:gd name="adj3" fmla="val 40000"/>
                              <a:gd name="adj4" fmla="val 143829"/>
                              <a:gd name="adj5" fmla="val -390000"/>
                              <a:gd name="adj6" fmla="val 17087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NTU</w:t>
                              </w:r>
                            </w:p>
                          </w:txbxContent>
                        </wps:txbx>
                        <wps:bodyPr rot="0" vert="horz" wrap="square" lIns="91440" tIns="45720" rIns="91440" bIns="45720" anchor="t" anchorCtr="0" upright="1">
                          <a:noAutofit/>
                        </wps:bodyPr>
                      </wps:wsp>
                      <wps:wsp>
                        <wps:cNvPr id="246" name="自选图形 20"/>
                        <wps:cNvSpPr>
                          <a:spLocks/>
                        </wps:cNvSpPr>
                        <wps:spPr bwMode="auto">
                          <a:xfrm>
                            <a:off x="11549" y="6870"/>
                            <a:ext cx="826" cy="450"/>
                          </a:xfrm>
                          <a:prstGeom prst="borderCallout2">
                            <a:avLst>
                              <a:gd name="adj1" fmla="val 40000"/>
                              <a:gd name="adj2" fmla="val 114528"/>
                              <a:gd name="adj3" fmla="val 40000"/>
                              <a:gd name="adj4" fmla="val 138255"/>
                              <a:gd name="adj5" fmla="val -390000"/>
                              <a:gd name="adj6" fmla="val 161866"/>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NTU</w:t>
                              </w:r>
                            </w:p>
                          </w:txbxContent>
                        </wps:txbx>
                        <wps:bodyPr rot="0" vert="horz" wrap="square" lIns="91440" tIns="45720" rIns="91440" bIns="45720" anchor="t" anchorCtr="0" upright="1">
                          <a:noAutofit/>
                        </wps:bodyPr>
                      </wps:wsp>
                      <wps:wsp>
                        <wps:cNvPr id="247" name="自选图形 21"/>
                        <wps:cNvSpPr>
                          <a:spLocks/>
                        </wps:cNvSpPr>
                        <wps:spPr bwMode="auto">
                          <a:xfrm>
                            <a:off x="9445" y="7890"/>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Cl</w:t>
                              </w:r>
                            </w:p>
                          </w:txbxContent>
                        </wps:txbx>
                        <wps:bodyPr rot="0" vert="horz" wrap="square" lIns="91440" tIns="45720" rIns="91440" bIns="45720" anchor="t" anchorCtr="0" upright="1">
                          <a:noAutofit/>
                        </wps:bodyPr>
                      </wps:wsp>
                      <wps:wsp>
                        <wps:cNvPr id="248" name="自选图形 22"/>
                        <wps:cNvSpPr>
                          <a:spLocks/>
                        </wps:cNvSpPr>
                        <wps:spPr bwMode="auto">
                          <a:xfrm>
                            <a:off x="11729" y="7575"/>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Cl</w:t>
                              </w:r>
                            </w:p>
                          </w:txbxContent>
                        </wps:txbx>
                        <wps:bodyPr rot="0" vert="horz" wrap="square" lIns="91440" tIns="45720" rIns="91440" bIns="45720" anchor="t" anchorCtr="0" upright="1">
                          <a:noAutofit/>
                        </wps:bodyPr>
                      </wps:wsp>
                      <wps:wsp>
                        <wps:cNvPr id="249" name="矩形 23"/>
                        <wps:cNvSpPr>
                          <a:spLocks noChangeArrowheads="1"/>
                        </wps:cNvSpPr>
                        <wps:spPr bwMode="auto">
                          <a:xfrm>
                            <a:off x="6240" y="4785"/>
                            <a:ext cx="1585"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沉淀池</w:t>
                              </w:r>
                            </w:p>
                          </w:txbxContent>
                        </wps:txbx>
                        <wps:bodyPr rot="0" vert="horz" wrap="square" lIns="91440" tIns="45720" rIns="91440" bIns="45720" anchor="t" anchorCtr="0" upright="1">
                          <a:noAutofit/>
                        </wps:bodyPr>
                      </wps:wsp>
                      <wps:wsp>
                        <wps:cNvPr id="250" name="自选图形 24"/>
                        <wps:cNvCnPr>
                          <a:cxnSpLocks noChangeShapeType="1"/>
                        </wps:cNvCnPr>
                        <wps:spPr bwMode="auto">
                          <a:xfrm>
                            <a:off x="7825" y="5070"/>
                            <a:ext cx="825"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51" name="矩形 25"/>
                        <wps:cNvSpPr>
                          <a:spLocks noChangeArrowheads="1"/>
                        </wps:cNvSpPr>
                        <wps:spPr bwMode="auto">
                          <a:xfrm>
                            <a:off x="2316" y="3654"/>
                            <a:ext cx="1198" cy="495"/>
                          </a:xfrm>
                          <a:prstGeom prst="rect">
                            <a:avLst/>
                          </a:prstGeom>
                          <a:solidFill>
                            <a:srgbClr val="FFFFFF"/>
                          </a:solidFill>
                          <a:ln w="9525">
                            <a:solidFill>
                              <a:srgbClr val="000000"/>
                            </a:solidFill>
                            <a:miter lim="800000"/>
                            <a:headEnd/>
                            <a:tailEnd/>
                          </a:ln>
                        </wps:spPr>
                        <wps:txbx>
                          <w:txbxContent>
                            <w:p w:rsidR="002205CD" w:rsidRDefault="002205CD" w:rsidP="002205CD">
                              <w:pPr>
                                <w:jc w:val="center"/>
                              </w:pPr>
                              <w:r>
                                <w:rPr>
                                  <w:rFonts w:hint="eastAsia"/>
                                </w:rPr>
                                <w:t>氢氧化钠</w:t>
                              </w:r>
                            </w:p>
                          </w:txbxContent>
                        </wps:txbx>
                        <wps:bodyPr rot="0" vert="horz" wrap="square" lIns="91440" tIns="45720" rIns="91440" bIns="45720" anchor="t" anchorCtr="0" upright="1">
                          <a:noAutofit/>
                        </wps:bodyPr>
                      </wps:wsp>
                      <wps:wsp>
                        <wps:cNvPr id="252" name="自选图形 26"/>
                        <wps:cNvSpPr>
                          <a:spLocks/>
                        </wps:cNvSpPr>
                        <wps:spPr bwMode="auto">
                          <a:xfrm>
                            <a:off x="4769"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53" name="矩形 27"/>
                        <wps:cNvSpPr>
                          <a:spLocks noChangeArrowheads="1"/>
                        </wps:cNvSpPr>
                        <wps:spPr bwMode="auto">
                          <a:xfrm>
                            <a:off x="3609" y="3639"/>
                            <a:ext cx="1402" cy="472"/>
                          </a:xfrm>
                          <a:prstGeom prst="rect">
                            <a:avLst/>
                          </a:prstGeom>
                          <a:solidFill>
                            <a:srgbClr val="FFFFFF"/>
                          </a:solidFill>
                          <a:ln w="9525">
                            <a:solidFill>
                              <a:srgbClr val="000000"/>
                            </a:solidFill>
                            <a:miter lim="800000"/>
                            <a:headEnd/>
                            <a:tailEnd/>
                          </a:ln>
                        </wps:spPr>
                        <wps:txbx>
                          <w:txbxContent>
                            <w:p w:rsidR="002205CD" w:rsidRDefault="002205CD" w:rsidP="002205CD">
                              <w:pPr>
                                <w:jc w:val="center"/>
                              </w:pPr>
                              <w:r>
                                <w:rPr>
                                  <w:rFonts w:hint="eastAsia"/>
                                </w:rPr>
                                <w:t>聚合硫酸铁</w:t>
                              </w:r>
                            </w:p>
                          </w:txbxContent>
                        </wps:txbx>
                        <wps:bodyPr rot="0" vert="horz" wrap="square" lIns="91440" tIns="45720" rIns="91440" bIns="45720" anchor="t" anchorCtr="0" upright="1">
                          <a:noAutofit/>
                        </wps:bodyPr>
                      </wps:wsp>
                      <wps:wsp>
                        <wps:cNvPr id="254" name="自选图形 28"/>
                        <wps:cNvCnPr>
                          <a:cxnSpLocks noChangeShapeType="1"/>
                        </wps:cNvCnPr>
                        <wps:spPr bwMode="auto">
                          <a:xfrm>
                            <a:off x="3139" y="4224"/>
                            <a:ext cx="225" cy="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自选图形 29"/>
                        <wps:cNvCnPr>
                          <a:cxnSpLocks noChangeShapeType="1"/>
                        </wps:cNvCnPr>
                        <wps:spPr bwMode="auto">
                          <a:xfrm>
                            <a:off x="3949" y="4224"/>
                            <a:ext cx="225" cy="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矩形 30"/>
                        <wps:cNvSpPr>
                          <a:spLocks noChangeArrowheads="1"/>
                        </wps:cNvSpPr>
                        <wps:spPr bwMode="auto">
                          <a:xfrm>
                            <a:off x="9220" y="3579"/>
                            <a:ext cx="825" cy="472"/>
                          </a:xfrm>
                          <a:prstGeom prst="rect">
                            <a:avLst/>
                          </a:prstGeom>
                          <a:solidFill>
                            <a:srgbClr val="FFFFFF"/>
                          </a:solidFill>
                          <a:ln w="9525">
                            <a:solidFill>
                              <a:srgbClr val="000000"/>
                            </a:solidFill>
                            <a:miter lim="800000"/>
                            <a:headEnd/>
                            <a:tailEnd/>
                          </a:ln>
                        </wps:spPr>
                        <wps:txbx>
                          <w:txbxContent>
                            <w:p w:rsidR="002205CD" w:rsidRDefault="002205CD" w:rsidP="002205CD">
                              <w:pPr>
                                <w:jc w:val="center"/>
                              </w:pPr>
                              <w:r>
                                <w:rPr>
                                  <w:rFonts w:hint="eastAsia"/>
                                </w:rPr>
                                <w:t>盐酸</w:t>
                              </w:r>
                            </w:p>
                          </w:txbxContent>
                        </wps:txbx>
                        <wps:bodyPr rot="0" vert="horz" wrap="square" lIns="91440" tIns="45720" rIns="91440" bIns="45720" anchor="t" anchorCtr="0" upright="1">
                          <a:noAutofit/>
                        </wps:bodyPr>
                      </wps:wsp>
                      <wps:wsp>
                        <wps:cNvPr id="257" name="自选图形 31"/>
                        <wps:cNvCnPr>
                          <a:cxnSpLocks noChangeShapeType="1"/>
                        </wps:cNvCnPr>
                        <wps:spPr bwMode="auto">
                          <a:xfrm>
                            <a:off x="9685" y="4066"/>
                            <a:ext cx="0" cy="9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矩形 32"/>
                        <wps:cNvSpPr>
                          <a:spLocks noChangeArrowheads="1"/>
                        </wps:cNvSpPr>
                        <wps:spPr bwMode="auto">
                          <a:xfrm>
                            <a:off x="10123" y="3639"/>
                            <a:ext cx="1007" cy="412"/>
                          </a:xfrm>
                          <a:prstGeom prst="rect">
                            <a:avLst/>
                          </a:prstGeom>
                          <a:solidFill>
                            <a:srgbClr val="FFFFFF"/>
                          </a:solidFill>
                          <a:ln w="9525">
                            <a:solidFill>
                              <a:srgbClr val="000000"/>
                            </a:solidFill>
                            <a:miter lim="800000"/>
                            <a:headEnd/>
                            <a:tailEnd/>
                          </a:ln>
                        </wps:spPr>
                        <wps:txbx>
                          <w:txbxContent>
                            <w:p w:rsidR="002205CD" w:rsidRDefault="002205CD" w:rsidP="002205CD">
                              <w:pPr>
                                <w:jc w:val="center"/>
                              </w:pPr>
                              <w:r>
                                <w:rPr>
                                  <w:rFonts w:hint="eastAsia"/>
                                </w:rPr>
                                <w:t>消毒</w:t>
                              </w:r>
                              <w:r>
                                <w:t>剂</w:t>
                              </w:r>
                            </w:p>
                          </w:txbxContent>
                        </wps:txbx>
                        <wps:bodyPr rot="0" vert="horz" wrap="square" lIns="91440" tIns="45720" rIns="91440" bIns="45720" anchor="t" anchorCtr="0" upright="1">
                          <a:noAutofit/>
                        </wps:bodyPr>
                      </wps:wsp>
                      <wps:wsp>
                        <wps:cNvPr id="259" name="自选图形 33"/>
                        <wps:cNvCnPr>
                          <a:cxnSpLocks noChangeShapeType="1"/>
                        </wps:cNvCnPr>
                        <wps:spPr bwMode="auto">
                          <a:xfrm>
                            <a:off x="10555" y="4126"/>
                            <a:ext cx="15"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 name="矩形 34"/>
                        <wps:cNvSpPr>
                          <a:spLocks noChangeArrowheads="1"/>
                        </wps:cNvSpPr>
                        <wps:spPr bwMode="auto">
                          <a:xfrm>
                            <a:off x="6862" y="3975"/>
                            <a:ext cx="1534"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jc w:val="center"/>
                              </w:pPr>
                              <w:r>
                                <w:rPr>
                                  <w:rFonts w:hint="eastAsia"/>
                                </w:rPr>
                                <w:t>聚合氯化铝</w:t>
                              </w:r>
                            </w:p>
                            <w:p w:rsidR="002205CD" w:rsidRDefault="002205CD" w:rsidP="002205CD"/>
                          </w:txbxContent>
                        </wps:txbx>
                        <wps:bodyPr rot="0" vert="horz" wrap="square" lIns="91440" tIns="45720" rIns="91440" bIns="45720" anchor="t" anchorCtr="0" upright="1">
                          <a:noAutofit/>
                        </wps:bodyPr>
                      </wps:wsp>
                      <wps:wsp>
                        <wps:cNvPr id="261" name="自选图形 35"/>
                        <wps:cNvCnPr>
                          <a:cxnSpLocks noChangeShapeType="1"/>
                        </wps:cNvCnPr>
                        <wps:spPr bwMode="auto">
                          <a:xfrm>
                            <a:off x="8024" y="4462"/>
                            <a:ext cx="15"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D9A6E" id="组合 227" o:spid="_x0000_s1037" style="position:absolute;left:0;text-align:left;margin-left:10.65pt;margin-top:19.4pt;width:624.6pt;height:238.05pt;z-index:251660288" coordorigin="1828,3579" coordsize="12492,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">
                <v:rect id="矩形 2" o:spid="_x0000_s1038" style="position:absolute;left:4495;top:4695;width:990;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IMcEA&#10;AADcAAAADwAAAGRycy9kb3ducmV2LnhtbERPy4rCMBTdC/MP4QruNLELHTpGEZmK4MZHQZeX5tqW&#10;aW5qE7Xz95OFMMvDeS9WvW3EkzpfO9YwnSgQxIUzNZca8nM2/gThA7LBxjFp+CUPq+XHYIGpcS8+&#10;0vMUShFD2KeooQqhTaX0RUUW/cS1xJG7uc5iiLArpenwFcNtIxOlZtJizbGhwpY2FRU/p4fVcM9v&#10;c7XNUH0X+9numh14e20uWo+G/foLRKA+/Ivf7p3RkCRxbTwTj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3iDHBAAAA3AAAAA8AAAAAAAAAAAAAAAAAmAIAAGRycy9kb3du&#10;cmV2LnhtbFBLBQYAAAAABAAEAPUAAACGAwAAAAA=&#10;" fillcolor="#c6d9f1" strokeweight="1.5pt">
                  <v:textbox>
                    <w:txbxContent>
                      <w:p w:rsidR="002205CD" w:rsidRDefault="002205CD" w:rsidP="002205CD">
                        <w:pPr>
                          <w:spacing w:line="500" w:lineRule="exact"/>
                          <w:jc w:val="center"/>
                        </w:pPr>
                        <w:r>
                          <w:rPr>
                            <w:rFonts w:hint="eastAsia"/>
                          </w:rPr>
                          <w:t>反应池</w:t>
                        </w:r>
                      </w:p>
                    </w:txbxContent>
                  </v:textbox>
                </v:rect>
                <v:rect id="矩形 3" o:spid="_x0000_s1039" style="position:absolute;left:8650;top:4755;width:97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tqsUA&#10;AADcAAAADwAAAGRycy9kb3ducmV2LnhtbESPT4vCMBTE7wt+h/AEb2uyPfina5RFtiJ4UVfQ46N5&#10;tmWbl9pktX57Iwh7HGbmN8xs0dlaXKn1lWMNH0MFgjh3puJCw+Ene5+A8AHZYO2YNNzJw2Lee5th&#10;atyNd3Tdh0JECPsUNZQhNKmUPi/Joh+6hjh6Z9daDFG2hTQt3iLc1jJRaiQtVhwXSmxoWVL+u/+z&#10;Gi6H81itMlTf+Wa0PmVbXp3qo9aDfvf1CSJQF/7Dr/baaEiSKT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y2qxQAAANwAAAAPAAAAAAAAAAAAAAAAAJgCAABkcnMv&#10;ZG93bnJldi54bWxQSwUGAAAAAAQABAD1AAAAigMAAAAA&#10;" fillcolor="#c6d9f1" strokeweight="1.5pt">
                  <v:textbox>
                    <w:txbxContent>
                      <w:p w:rsidR="002205CD" w:rsidRDefault="002205CD" w:rsidP="002205CD">
                        <w:pPr>
                          <w:spacing w:line="400" w:lineRule="exact"/>
                          <w:jc w:val="center"/>
                        </w:pPr>
                        <w:r>
                          <w:rPr>
                            <w:rFonts w:hint="eastAsia"/>
                          </w:rPr>
                          <w:t>滤池</w:t>
                        </w:r>
                      </w:p>
                    </w:txbxContent>
                  </v:textbox>
                </v:rect>
                <v:rect id="矩形 4" o:spid="_x0000_s1040" style="position:absolute;left:10500;top:4741;width:1049;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S6sMA&#10;AADcAAAADwAAAGRycy9kb3ducmV2LnhtbERPz2vCMBS+C/sfwhvsZhMddKMzigwrBS9bLczjo3m2&#10;Zc1L10St//1yGOz48f1ebSbbiyuNvnOsYZEoEMS1Mx03GqpjPn8F4QOywd4xabiTh836YbbCzLgb&#10;f9K1DI2IIewz1NCGMGRS+roliz5xA3Hkzm60GCIcG2lGvMVw28ulUqm02HFsaHGg95bq7/JiNfxU&#10;5xe1z1Ht6kNanPIP3p/6L62fHqftG4hAU/gX/7kLo2H5HOfH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gS6sMAAADcAAAADwAAAAAAAAAAAAAAAACYAgAAZHJzL2Rv&#10;d25yZXYueG1sUEsFBgAAAAAEAAQA9QAAAIgDAAAAAA==&#10;" fillcolor="#c6d9f1" strokeweight="1.5pt">
                  <v:textbox>
                    <w:txbxContent>
                      <w:p w:rsidR="002205CD" w:rsidRDefault="002205CD" w:rsidP="002205CD">
                        <w:pPr>
                          <w:spacing w:line="400" w:lineRule="exact"/>
                          <w:jc w:val="center"/>
                        </w:pPr>
                        <w:r>
                          <w:rPr>
                            <w:rFonts w:hint="eastAsia"/>
                          </w:rPr>
                          <w:t>清水池</w:t>
                        </w:r>
                      </w:p>
                    </w:txbxContent>
                  </v:textbox>
                </v:rect>
                <v:shape id="自选图形 5" o:spid="_x0000_s1041" type="#_x0000_t32" style="position:absolute;left:5485;top:5099;width:7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t3cMAAADcAAAADwAAAGRycy9kb3ducmV2LnhtbESPQWsCMRSE70L/Q3iCF6lZFWzZGqUI&#10;glARtF68PTavu4ubl7B56vrvG0HwOMzMN8x82blGXamNtWcD41EGirjwtubSwPF3/f4JKgqyxcYz&#10;GbhThOXirTfH3Pob7+l6kFIlCMccDVQiIdc6FhU5jCMfiJP351uHkmRbatviLcFdoydZNtMOa04L&#10;FQZaVVScDxdn4LQNsdh1+62QbFwt8nMZhg9jBv3u+wuUUCev8LO9sQYm0zE8zqQj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Frd3DAAAA3AAAAA8AAAAAAAAAAAAA&#10;AAAAoQIAAGRycy9kb3ducmV2LnhtbFBLBQYAAAAABAAEAPkAAACRAwAAAAA=&#10;" strokecolor="#548dd4" strokeweight="1.5pt">
                  <v:stroke endarrow="block"/>
                </v:shape>
                <v:shape id="自选图形 6" o:spid="_x0000_s1042" type="#_x0000_t32" style="position:absolute;left:9643;top:5055;width: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czqsQAAADcAAAADwAAAGRycy9kb3ducmV2LnhtbESPX2vCQBDE3wt+h2OFvhS9GKGW6Cki&#10;CIJS8M9L35bcNgnN7R25VdNv7wmFPg4z8xtmsepdq27Uxcazgck4A0VcettwZeBy3o4+QEVBtth6&#10;JgO/FGG1HLwssLD+zke6naRSCcKxQAO1SCi0jmVNDuPYB+LkffvOoSTZVdp2eE9w1+o8y961w4bT&#10;Qo2BNjWVP6erM/B1CLH87I8HIdm5RmR/fQszY16H/XoOSqiX//Bfe2cN5NMcnmfSEd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VzOqxAAAANwAAAAPAAAAAAAAAAAA&#10;AAAAAKECAABkcnMvZG93bnJldi54bWxQSwUGAAAAAAQABAD5AAAAkgMAAAAA&#10;" strokecolor="#548dd4" strokeweight="1.5pt">
                  <v:stroke endarrow="block"/>
                </v:shape>
                <v:shape id="自选图形 7" o:spid="_x0000_s1043" type="#_x0000_t32" style="position:absolute;left:11549;top:5043;width: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uWMcMAAADcAAAADwAAAGRycy9kb3ducmV2LnhtbESPzWoCQRCE7wHfYWghl6CzKkRZHUWE&#10;gKAE/Ll4a3ba3cWdnmGn1fXtM4FAjkVVfUUtVp1r1IPaWHs2MBpmoIgLb2suDZxPX4MZqCjIFhvP&#10;ZOBFEVbL3tsCc+uffKDHUUqVIBxzNFCJhFzrWFTkMA59IE7e1bcOJcm21LbFZ4K7Ro+z7FM7rDkt&#10;VBhoU1FxO96dgcs+xOK7O+yFZOtqkd39I0yNee936zkooU7+w3/trTUwnkzg90w6An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bljHDAAAA3AAAAA8AAAAAAAAAAAAA&#10;AAAAoQIAAGRycy9kb3ducmV2LnhtbFBLBQYAAAAABAAEAPkAAACRAwAAAAA=&#10;" strokecolor="#548dd4" strokeweight="1.5pt">
                  <v:stroke endarrow="block"/>
                </v:shape>
                <v:shape id="自选图形 8" o:spid="_x0000_s1044" type="#_x0000_t32" style="position:absolute;left:2053;top:5116;width:24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ORcMAAADcAAAADwAAAGRycy9kb3ducmV2LnhtbESPQWsCMRSE70L/Q3gFL6LZWrGyNUoR&#10;BKEiqL14e2yeu0s3L2Hz1PXfNwXB4zAz3zDzZecadaU21p4NvI0yUMSFtzWXBn6O6+EMVBRki41n&#10;MnCnCMvFS2+OufU33tP1IKVKEI45GqhEQq51LCpyGEc+ECfv7FuHkmRbatviLcFdo8dZNtUOa04L&#10;FQZaVVT8Hi7OwGkbYrHr9lsh2bha5PsyCB/G9F+7r09QQp08w4/2xhoYv0/g/0w6An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yDkXDAAAA3AAAAA8AAAAAAAAAAAAA&#10;AAAAoQIAAGRycy9kb3ducmV2LnhtbFBLBQYAAAAABAAEAPkAAACRAwAAAAA=&#10;" strokecolor="#548dd4" strokeweight="1.5pt">
                  <v:stroke endarrow="block"/>
                </v:shape>
                <v:oval id="椭圆 9" o:spid="_x0000_s1045" style="position:absolute;left:12029;top:4771;width:61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hscA&#10;AADcAAAADwAAAGRycy9kb3ducmV2LnhtbESPQWsCMRSE7wX/Q3gFbzVbxVq2RrEFQUsRtYXW23Pz&#10;3CxuXtZNqqu/3hQKHoeZ+YYZjhtbiiPVvnCs4LGTgCDOnC44V/D1OX14BuEDssbSMSk4k4fxqHU3&#10;xFS7E6/ouA65iBD2KSowIVSplD4zZNF3XEUcvZ2rLYYo61zqGk8RbkvZTZInabHguGCwojdD2X79&#10;axXYbfJ6mU8OA5t9m83Hz/Iw2yzelWrfN5MXEIGacAv/t2daQbfXh78z8QjI0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9/obHAAAA3AAAAA8AAAAAAAAAAAAAAAAAmAIAAGRy&#10;cy9kb3ducmV2LnhtbFBLBQYAAAAABAAEAPUAAACMAwAAAAA=&#10;" fillcolor="#b8cce4" strokeweight="1.5pt">
                  <v:textbox>
                    <w:txbxContent>
                      <w:p w:rsidR="002205CD" w:rsidRDefault="002205CD" w:rsidP="002205CD">
                        <w:pPr>
                          <w:jc w:val="center"/>
                        </w:pPr>
                        <w:r>
                          <w:rPr>
                            <w:rFonts w:hint="eastAsia"/>
                          </w:rPr>
                          <w:t>泵</w:t>
                        </w:r>
                      </w:p>
                    </w:txbxContent>
                  </v:textbox>
                </v:oval>
                <v:shape id="自选图形 10" o:spid="_x0000_s1046" type="#_x0000_t32" style="position:absolute;left:12640;top:5056;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w1qcMAAADcAAAADwAAAGRycy9kb3ducmV2LnhtbESPQWsCMRSE74L/ITyhF9FsLVhZjSKF&#10;glARtF68PTbP3cXNS9g8dfvvG0HwOMzMN8xi1blG3aiNtWcD7+MMFHHhbc2lgePv92gGKgqyxcYz&#10;GfijCKtlv7fA3Po77+l2kFIlCMccDVQiIdc6FhU5jGMfiJN39q1DSbIttW3xnuCu0ZMsm2qHNaeF&#10;CgN9VVRcDldn4LQNsdh1+62QbFwt8nMdhk9j3gbdeg5KqJNX+NneWAOTjyk8zqQjo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sNanDAAAA3AAAAA8AAAAAAAAAAAAA&#10;AAAAoQIAAGRycy9kb3ducmV2LnhtbFBLBQYAAAAABAAEAPkAAACRAwAAAAA=&#10;" strokecolor="#548dd4" strokeweight="1.5pt">
                  <v:stroke endarrow="block"/>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自选图形 11" o:spid="_x0000_s1047" type="#_x0000_t48" style="position:absolute;left:1881;top:6234;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gG8AA&#10;AADcAAAADwAAAGRycy9kb3ducmV2LnhtbESPzQrCMBCE74LvEFbwIpqq+EM1igiCePKnD7A0a1ts&#10;NrWJWt/eCILHYeabYZbrxpTiSbUrLCsYDiIQxKnVBWcKksuuPwfhPLLG0jIpeJOD9ardWmKs7YtP&#10;9Dz7TIQSdjEqyL2vYildmpNBN7AVcfCutjbog6wzqWt8hXJTylEUTaXBgsNCjhVtc0pv54dRMDrs&#10;Jz17nGX2fq2GfEoiWUwTpbqdZrMA4anx//CP3uvAjWfwPROOgF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OgG8AAAADcAAAADwAAAAAAAAAAAAAAAACYAgAAZHJzL2Rvd25y&#10;ZXYueG1sUEsFBgAAAAAEAAQA9QAAAIU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12" o:spid="_x0000_s1048" type="#_x0000_t48" style="position:absolute;left:7510;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0ab8A&#10;AADcAAAADwAAAGRycy9kb3ducmV2LnhtbERPzYrCMBC+L/gOYQQvi6a66Eo1igiC7EndPsDQjG2x&#10;mdQman175yB4/Pj+l+vO1epObag8GxiPElDEubcVFway/91wDipEZIu1ZzLwpADrVe9rian1Dz7S&#10;/RQLJSEcUjRQxtikWoe8JIdh5Bti4c6+dRgFtoW2LT4k3NV6kiQz7bBiaSixoW1J+eV0cwYmf/vp&#10;tz/8Fv56bsZ8zBJdzTJjBv1uswAVqYsf8du9t+L7kbVyRo6AXr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jDRpvwAAANwAAAAPAAAAAAAAAAAAAAAAAJgCAABkcnMvZG93bnJl&#10;di54bWxQSwUGAAAAAAQABAD1AAAAhAM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13" o:spid="_x0000_s1049" type="#_x0000_t48" style="position:absolute;left:9445;top:6480;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R8sMA&#10;AADcAAAADwAAAGRycy9kb3ducmV2LnhtbESP0YrCMBRE34X9h3AFX2RNVdS1NhURFmSfrPYDLs21&#10;LTY33SZq9+/NguDjMHNmmGTbm0bcqXO1ZQXTSQSCuLC65lJBfv7+/ALhPLLGxjIp+CMH2/RjkGCs&#10;7YMzup98KUIJuxgVVN63sZSuqMigm9iWOHgX2xn0QXal1B0+Qrlp5CyKltJgzWGhwpb2FRXX080o&#10;mP0cFmN7XJX299JOOcsjWS9zpUbDfrcB4an37/CLPujAzdfwfyYcAZ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CR8sMAAADcAAAADwAAAAAAAAAAAAAAAACYAgAAZHJzL2Rv&#10;d25yZXYueG1sUEsFBgAAAAAEAAQA9QAAAIg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14" o:spid="_x0000_s1050" type="#_x0000_t48" style="position:absolute;left:11744;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LEr8A&#10;AADcAAAADwAAAGRycy9kb3ducmV2LnhtbERPzYrCMBC+L/gOYQQvi6bK6ko1igiC7EndPsDQjG2x&#10;mdQman175yB4/Pj+l+vO1epObag8GxiPElDEubcVFway/91wDipEZIu1ZzLwpADrVe9rian1Dz7S&#10;/RQLJSEcUjRQxtikWoe8JIdh5Bti4c6+dRgFtoW2LT4k3NV6kiQz7bBiaSixoW1J+eV0cwYmf/vp&#10;tz/8Fv56bsZ8zBJdzTJjBv1uswAVqYsf8du9t+L7kflyRo6AXr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EsSvwAAANwAAAAPAAAAAAAAAAAAAAAAAJgCAABkcnMvZG93bnJl&#10;di54bWxQSwUGAAAAAAQABAD1AAAAhAM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rect id="矩形 15" o:spid="_x0000_s1051" style="position:absolute;left:1828;top:4892;width:87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ckcYA&#10;AADcAAAADwAAAGRycy9kb3ducmV2LnhtbESPQWvCQBSE7wX/w/IKvZS6SZBSomsIilZ6KU314O2R&#10;fSah2bdhd9X4791CocdhZr5hFsVoenEh5zvLCtJpAoK4trrjRsH+e/PyBsIHZI29ZVJwIw/FcvKw&#10;wFzbK3/RpQqNiBD2OSpoQxhyKX3dkkE/tQNx9E7WGQxRukZqh9cIN73MkuRVGuw4LrQ40Kql+qc6&#10;GwW77d45/ZyMh/Xt43CqjuUnvjdKPT2O5RxEoDH8h//aO60gm6X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IckcYAAADcAAAADwAAAAAAAAAAAAAAAACYAgAAZHJz&#10;L2Rvd25yZXYueG1sUEsFBgAAAAAEAAQA9QAAAIsDAAAAAA==&#10;" strokecolor="#548dd4">
                  <v:textbox>
                    <w:txbxContent>
                      <w:p w:rsidR="002205CD" w:rsidRDefault="002205CD" w:rsidP="002205CD">
                        <w:pPr>
                          <w:jc w:val="center"/>
                          <w:rPr>
                            <w:color w:val="548DD4"/>
                          </w:rPr>
                        </w:pPr>
                        <w:r>
                          <w:rPr>
                            <w:rFonts w:hint="eastAsia"/>
                            <w:color w:val="548DD4"/>
                          </w:rPr>
                          <w:t>原水</w:t>
                        </w:r>
                      </w:p>
                    </w:txbxContent>
                  </v:textbox>
                </v:rect>
                <v:rect id="矩形 16" o:spid="_x0000_s1052" style="position:absolute;left:13244;top:4800;width:10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C5sYA&#10;AADcAAAADwAAAGRycy9kb3ducmV2LnhtbESPT2vCQBTE70K/w/IKvUjdGIqUNKtIi614EdN46O2R&#10;fflDs2/D7lbjt+8KgsdhZn7D5KvR9OJEzneWFcxnCQjiyuqOGwXl9+b5FYQPyBp7y6TgQh5Wy4dJ&#10;jpm2Zz7QqQiNiBD2GSpoQxgyKX3VkkE/swNx9GrrDIYoXSO1w3OEm16mSbKQBjuOCy0O9N5S9Vv8&#10;GQXbz9I5PU3G48dld6yLn/Uevxqlnh7H9RuIQGO4h2/trVaQvqRwPR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CC5sYAAADcAAAADwAAAAAAAAAAAAAAAACYAgAAZHJz&#10;L2Rvd25yZXYueG1sUEsFBgAAAAAEAAQA9QAAAIsDAAAAAA==&#10;" strokecolor="#548dd4">
                  <v:textbox>
                    <w:txbxContent>
                      <w:p w:rsidR="002205CD" w:rsidRDefault="002205CD" w:rsidP="002205CD">
                        <w:pPr>
                          <w:spacing w:line="360" w:lineRule="exact"/>
                          <w:jc w:val="center"/>
                          <w:rPr>
                            <w:color w:val="548DD4"/>
                          </w:rPr>
                        </w:pPr>
                        <w:r>
                          <w:rPr>
                            <w:rFonts w:hint="eastAsia"/>
                            <w:color w:val="548DD4"/>
                          </w:rPr>
                          <w:t>出厂水</w:t>
                        </w:r>
                      </w:p>
                    </w:txbxContent>
                  </v:textbox>
                </v:rect>
                <v:shape id="自选图形 17" o:spid="_x0000_s1053" type="#_x0000_t48" style="position:absolute;left:1828;top:6915;width:76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6gmsUA&#10;AADcAAAADwAAAGRycy9kb3ducmV2LnhtbESP0WoCMRRE3wX/IdxCX6QmVZGyNYotCD4o1K0fcLu5&#10;3YRubrabVNe/N0LBx2FmzjCLVe8bcaIuusAanscKBHEVjONaw/Fz8/QCIiZkg01g0nChCKvlcLDA&#10;woQzH+hUplpkCMcCNdiU2kLKWFnyGMehJc7ed+g8piy7WpoOzxnuGzlRai49Os4LFlt6t1T9lH9e&#10;Q/2134xKdbQfdiTd2+7X2bm6aP340K9fQSTq0z38394aDZPZFG5n8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CaxQAAANwAAAAPAAAAAAAAAAAAAAAAAJgCAABkcnMv&#10;ZG93bnJldi54bWxQSwUGAAAAAAQABAD1AAAAigMAAAAA&#10;" adj="36085,-84240,30557,8640,25002,8640">
                  <v:textbox>
                    <w:txbxContent>
                      <w:p w:rsidR="002205CD" w:rsidRDefault="002205CD" w:rsidP="002205CD">
                        <w:pPr>
                          <w:jc w:val="center"/>
                          <w:rPr>
                            <w:sz w:val="20"/>
                            <w:szCs w:val="20"/>
                          </w:rPr>
                        </w:pPr>
                        <w:r>
                          <w:rPr>
                            <w:rFonts w:hint="eastAsia"/>
                            <w:sz w:val="20"/>
                            <w:szCs w:val="20"/>
                          </w:rPr>
                          <w:t>NTU</w:t>
                        </w:r>
                      </w:p>
                    </w:txbxContent>
                  </v:textbox>
                  <o:callout v:ext="edit" minusx="t"/>
                </v:shape>
                <v:shape id="自选图形 18" o:spid="_x0000_s1054" type="#_x0000_t48" style="position:absolute;left:6631;top:5880;width:77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BQ8UA&#10;AADcAAAADwAAAGRycy9kb3ducmV2LnhtbESPQWvCQBSE7wX/w/IEb82mElJJXaUKtT2UBlO9P7LP&#10;JJh9G7LbJP77bqHgcZiZb5j1djKtGKh3jWUFT1EMgri0uuFKwen77XEFwnlkja1lUnAjB9vN7GGN&#10;mbYjH2kofCUChF2GCmrvu0xKV9Zk0EW2Iw7exfYGfZB9JXWPY4CbVi7jOJUGGw4LNXa0r6m8Fj9G&#10;QZqf48/r82gPeEvf82mXn85fF6UW8+n1BYSnyd/D/+0PrWCZJP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EFDxQAAANwAAAAPAAAAAAAAAAAAAAAAAJgCAABkcnMv&#10;ZG93bnJldi54bWxQSwUGAAAAAAQABAD1AAAAigMAAAAA&#10;" adj="36279,-36720,30642,8640,24949,8640">
                  <v:textbox>
                    <w:txbxContent>
                      <w:p w:rsidR="002205CD" w:rsidRDefault="002205CD" w:rsidP="002205CD">
                        <w:pPr>
                          <w:jc w:val="center"/>
                          <w:rPr>
                            <w:sz w:val="20"/>
                            <w:szCs w:val="20"/>
                          </w:rPr>
                        </w:pPr>
                        <w:r>
                          <w:rPr>
                            <w:rFonts w:hint="eastAsia"/>
                            <w:sz w:val="20"/>
                            <w:szCs w:val="20"/>
                          </w:rPr>
                          <w:t>NTU</w:t>
                        </w:r>
                      </w:p>
                    </w:txbxContent>
                  </v:textbox>
                  <o:callout v:ext="edit" minusx="t"/>
                </v:shape>
                <v:shape id="自选图形 19" o:spid="_x0000_s1055" type="#_x0000_t48" style="position:absolute;left:9355;top:7185;width:72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r6cYA&#10;AADcAAAADwAAAGRycy9kb3ducmV2LnhtbESPQWsCMRSE74X+h/AKvRTNdmmtbI0ihYoeFKui18fm&#10;Nbu4eVmS6G7/vSkUehxm5htmMuttI67kQ+1YwfMwA0FcOl2zUXDYfw7GIEJE1tg4JgU/FGA2vb+b&#10;YKFdx1903UUjEoRDgQqqGNtCylBWZDEMXUucvG/nLcYkvZHaY5fgtpF5lo2kxZrTQoUtfVRUnncX&#10;q8DnZn04yrdu7xaXjV8/bVcnNEo9PvTzdxCR+vgf/msvtYL85RV+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qr6cYAAADcAAAADwAAAAAAAAAAAAAAAACYAgAAZHJz&#10;L2Rvd25yZXYueG1sUEsFBgAAAAAEAAQA9QAAAIsDAAAAAA==&#10;" adj="36909,-84240,31067,8640,25195,8640">
                  <v:textbox>
                    <w:txbxContent>
                      <w:p w:rsidR="002205CD" w:rsidRDefault="002205CD" w:rsidP="002205CD">
                        <w:pPr>
                          <w:jc w:val="center"/>
                          <w:rPr>
                            <w:sz w:val="20"/>
                            <w:szCs w:val="20"/>
                          </w:rPr>
                        </w:pPr>
                        <w:r>
                          <w:rPr>
                            <w:rFonts w:hint="eastAsia"/>
                            <w:sz w:val="20"/>
                            <w:szCs w:val="20"/>
                          </w:rPr>
                          <w:t>NTU</w:t>
                        </w:r>
                      </w:p>
                    </w:txbxContent>
                  </v:textbox>
                  <o:callout v:ext="edit" minusx="t"/>
                </v:shape>
                <v:shape id="自选图形 20" o:spid="_x0000_s1056" type="#_x0000_t48" style="position:absolute;left:11549;top:6870;width:82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UIs8UA&#10;AADcAAAADwAAAGRycy9kb3ducmV2LnhtbESPQWvCQBSE7wX/w/IKvdVNpEiNriKC0EOoVOPB2yP7&#10;zMZm34bdbUz/fbdQ6HGYmW+Y1Wa0nRjIh9axgnyagSCunW65UVCd9s+vIEJE1tg5JgXfFGCznjys&#10;sNDuzh80HGMjEoRDgQpMjH0hZagNWQxT1xMn7+q8xZikb6T2eE9w28lZls2lxZbTgsGedobqz+OX&#10;VSDjodzmfn/Lz4vy8u5MdSiHSqmnx3G7BBFpjP/hv/abVjB7mcP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QizxQAAANwAAAAPAAAAAAAAAAAAAAAAAJgCAABkcnMv&#10;ZG93bnJldi54bWxQSwUGAAAAAAQABAD1AAAAigMAAAAA&#10;" adj="34963,-84240,29863,8640,24738,8640">
                  <v:textbox>
                    <w:txbxContent>
                      <w:p w:rsidR="002205CD" w:rsidRDefault="002205CD" w:rsidP="002205CD">
                        <w:pPr>
                          <w:jc w:val="center"/>
                          <w:rPr>
                            <w:sz w:val="20"/>
                            <w:szCs w:val="20"/>
                          </w:rPr>
                        </w:pPr>
                        <w:r>
                          <w:rPr>
                            <w:rFonts w:hint="eastAsia"/>
                            <w:sz w:val="20"/>
                            <w:szCs w:val="20"/>
                          </w:rPr>
                          <w:t>NTU</w:t>
                        </w:r>
                      </w:p>
                    </w:txbxContent>
                  </v:textbox>
                  <o:callout v:ext="edit" minusx="t"/>
                </v:shape>
                <v:shape id="自选图形 21" o:spid="_x0000_s1057" type="#_x0000_t48" style="position:absolute;left:9445;top:7890;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3+vMQA&#10;AADcAAAADwAAAGRycy9kb3ducmV2LnhtbESP0WrCQBRE34X+w3ILfdNNQ4kldQ1BEGzf1H7AbfY2&#10;myZ7N82uGv16VxB8HGbmDLMoRtuJIw2+cazgdZaAIK6cbrhW8L1fT99B+ICssXNMCs7koVg+TRaY&#10;a3fiLR13oRYRwj5HBSaEPpfSV4Ys+pnriaP36waLIcqhlnrAU4TbTqZJkkmLDccFgz2tDFXt7mAV&#10;lJnpf9LDms+ff6Er08vX+N9mSr08j+UHiEBjeITv7Y1WkL7N4XYmH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9/rzEAAAA3AAAAA8AAAAAAAAAAAAAAAAAmAIAAGRycy9k&#10;b3ducmV2LnhtbFBLBQYAAAAABAAEAPUAAACJAwAAAAA=&#10;" adj="42173,-118080,33992,8640,25708,8640">
                  <v:textbox>
                    <w:txbxContent>
                      <w:p w:rsidR="002205CD" w:rsidRDefault="002205CD" w:rsidP="002205CD">
                        <w:pPr>
                          <w:jc w:val="center"/>
                          <w:rPr>
                            <w:sz w:val="20"/>
                            <w:szCs w:val="20"/>
                          </w:rPr>
                        </w:pPr>
                        <w:r>
                          <w:rPr>
                            <w:sz w:val="20"/>
                            <w:szCs w:val="20"/>
                          </w:rPr>
                          <w:t>Cl</w:t>
                        </w:r>
                      </w:p>
                    </w:txbxContent>
                  </v:textbox>
                  <o:callout v:ext="edit" minusx="t"/>
                </v:shape>
                <v:shape id="自选图形 22" o:spid="_x0000_s1058" type="#_x0000_t48" style="position:absolute;left:11729;top:757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qzsAA&#10;AADcAAAADwAAAGRycy9kb3ducmV2LnhtbERPy4rCMBTdC/MP4Q64s6lFilSjFEGYmZ2PD7g2d5qO&#10;zU2niVr9erMQXB7Oe7kebCuu1PvGsYJpkoIgrpxuuFZwPGwncxA+IGtsHZOCO3lYrz5GSyy0u/GO&#10;rvtQixjCvkAFJoSukNJXhiz6xHXEkft1vcUQYV9L3eMthttWZmmaS4sNxwaDHW0MVef9xSooc9Od&#10;ssuW799/oS2zx8/wf86VGn8O5QJEoCG8xS/3l1aQzeLaeCYe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JqzsAAAADcAAAADwAAAAAAAAAAAAAAAACYAgAAZHJzL2Rvd25y&#10;ZXYueG1sUEsFBgAAAAAEAAQA9QAAAIUDAAAAAA==&#10;" adj="42173,-118080,33992,8640,25708,8640">
                  <v:textbox>
                    <w:txbxContent>
                      <w:p w:rsidR="002205CD" w:rsidRDefault="002205CD" w:rsidP="002205CD">
                        <w:pPr>
                          <w:jc w:val="center"/>
                          <w:rPr>
                            <w:sz w:val="20"/>
                            <w:szCs w:val="20"/>
                          </w:rPr>
                        </w:pPr>
                        <w:r>
                          <w:rPr>
                            <w:sz w:val="20"/>
                            <w:szCs w:val="20"/>
                          </w:rPr>
                          <w:t>Cl</w:t>
                        </w:r>
                      </w:p>
                    </w:txbxContent>
                  </v:textbox>
                  <o:callout v:ext="edit" minusx="t"/>
                </v:shape>
                <v:rect id="矩形 23" o:spid="_x0000_s1059" style="position:absolute;left:6240;top:4785;width:158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ICsUA&#10;AADcAAAADwAAAGRycy9kb3ducmV2LnhtbESPT4vCMBTE7wt+h/AEb2uiLK5Wo4hsRdjL+gf0+Gie&#10;bbF5qU3U+u3NwsIeh5n5DTNbtLYSd2p86VjDoK9AEGfOlJxrOOzT9zEIH5ANVo5Jw5M8LOadtxkm&#10;xj14S/ddyEWEsE9QQxFCnUjps4Is+r6riaN3do3FEGWTS9PgI8JtJYdKjaTFkuNCgTWtCsouu5vV&#10;cD2cP9U6RfWVfY82p/SH16fqqHWv2y6nIAK14T/8194YDcOPC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MgKxQAAANwAAAAPAAAAAAAAAAAAAAAAAJgCAABkcnMv&#10;ZG93bnJldi54bWxQSwUGAAAAAAQABAD1AAAAigMAAAAA&#10;" fillcolor="#c6d9f1" strokeweight="1.5pt">
                  <v:textbox>
                    <w:txbxContent>
                      <w:p w:rsidR="002205CD" w:rsidRDefault="002205CD" w:rsidP="002205CD">
                        <w:pPr>
                          <w:spacing w:line="400" w:lineRule="exact"/>
                          <w:jc w:val="center"/>
                        </w:pPr>
                        <w:r>
                          <w:rPr>
                            <w:rFonts w:hint="eastAsia"/>
                          </w:rPr>
                          <w:t>沉淀池</w:t>
                        </w:r>
                      </w:p>
                    </w:txbxContent>
                  </v:textbox>
                </v:rect>
                <v:shape id="自选图形 24" o:spid="_x0000_s1060" type="#_x0000_t32" style="position:absolute;left:7825;top:5070;width:8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t5sAAAADcAAAADwAAAGRycy9kb3ducmV2LnhtbERPS4vCMBC+C/sfwgh7EU0VfFCNsggL&#10;woqg7mVvQzO2xWYSmlG7/94cBI8f33u16Vyj7tTG2rOB8SgDRVx4W3Np4Pf8PVyAioJssfFMBv4p&#10;wmb90Vthbv2Dj3Q/SalSCMccDVQiIdc6FhU5jCMfiBN38a1DSbAttW3xkcJdoydZNtMOa04NFQba&#10;VlRcTzdn4G8fYnHojnsh2bla5Oc2CHNjPvvd1xKUUCdv8cu9swYm0zQ/nUlHQ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8W7ebAAAAA3AAAAA8AAAAAAAAAAAAAAAAA&#10;oQIAAGRycy9kb3ducmV2LnhtbFBLBQYAAAAABAAEAPkAAACOAwAAAAA=&#10;" strokecolor="#548dd4" strokeweight="1.5pt">
                  <v:stroke endarrow="block"/>
                </v:shape>
                <v:rect id="矩形 25" o:spid="_x0000_s1061" style="position:absolute;left:2316;top:3654;width:119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textbox>
                    <w:txbxContent>
                      <w:p w:rsidR="002205CD" w:rsidRDefault="002205CD" w:rsidP="002205CD">
                        <w:pPr>
                          <w:jc w:val="center"/>
                        </w:pPr>
                        <w:r>
                          <w:rPr>
                            <w:rFonts w:hint="eastAsia"/>
                          </w:rPr>
                          <w:t>氢氧化钠</w:t>
                        </w:r>
                      </w:p>
                    </w:txbxContent>
                  </v:textbox>
                </v:rect>
                <v:shape id="自选图形 26" o:spid="_x0000_s1062" type="#_x0000_t48" style="position:absolute;left:4769;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mI8AA&#10;AADcAAAADwAAAGRycy9kb3ducmV2LnhtbESPzQrCMBCE74LvEFbwIppa8IdqFBEE8eRPH2Bp1rbY&#10;bGoTtb69EQSPw8w3wyzXranEkxpXWlYwHkUgiDOrS84VpJfdcA7CeWSNlWVS8CYH61W3s8RE2xef&#10;6Hn2uQgl7BJUUHhfJ1K6rCCDbmRr4uBdbWPQB9nkUjf4CuWmknEUTaXBksNCgTVtC8pu54dREB/2&#10;k4E9znJ7v9ZjPqWRLKepUv1eu1mA8NT6f/hH73XgJjF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vmI8AAAADcAAAADwAAAAAAAAAAAAAAAACYAgAAZHJzL2Rvd25y&#10;ZXYueG1sUEsFBgAAAAAEAAQA9QAAAIU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rect id="矩形 27" o:spid="_x0000_s1063" style="position:absolute;left:3609;top:3639;width:140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2205CD" w:rsidRDefault="002205CD" w:rsidP="002205CD">
                        <w:pPr>
                          <w:jc w:val="center"/>
                        </w:pPr>
                        <w:r>
                          <w:rPr>
                            <w:rFonts w:hint="eastAsia"/>
                          </w:rPr>
                          <w:t>聚合硫酸铁</w:t>
                        </w:r>
                      </w:p>
                    </w:txbxContent>
                  </v:textbox>
                </v:rect>
                <v:shape id="自选图形 28" o:spid="_x0000_s1064" type="#_x0000_t32" style="position:absolute;left:3139;top:4224;width:225;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m9sUAAADcAAAADwAAAGRycy9kb3ducmV2LnhtbESPQWsCMRSE7wX/Q3iCt5pVa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Jm9sUAAADcAAAADwAAAAAAAAAA&#10;AAAAAAChAgAAZHJzL2Rvd25yZXYueG1sUEsFBgAAAAAEAAQA+QAAAJMDAAAAAA==&#10;">
                  <v:stroke endarrow="block"/>
                </v:shape>
                <v:shape id="自选图形 29" o:spid="_x0000_s1065" type="#_x0000_t32" style="position:absolute;left:3949;top:4224;width:225;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7DbcYAAADcAAAADwAAAGRycy9kb3ducmV2LnhtbESPT2vCQBTE7wW/w/KE3upGwaIxGxGh&#10;pVh68A9Bb4/sMwlm34bdVWM/fbdQ6HGYmd8w2bI3rbiR841lBeNRAoK4tLrhSsFh//YyA+EDssbW&#10;Mil4kIdlPnjKMNX2zlu67UIlIoR9igrqELpUSl/WZNCPbEccvbN1BkOUrpLa4T3CTSsnSfIqDTYc&#10;F2rsaF1TedldjYLj5/xaPIov2hTj+eaEzvjv/btSz8N+tQARqA//4b/2h1YwmU7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ew23GAAAA3AAAAA8AAAAAAAAA&#10;AAAAAAAAoQIAAGRycy9kb3ducmV2LnhtbFBLBQYAAAAABAAEAPkAAACUAwAAAAA=&#10;">
                  <v:stroke endarrow="block"/>
                </v:shape>
                <v:rect id="矩形 30" o:spid="_x0000_s1066" style="position:absolute;left:9220;top:3579;width:82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rsidR="002205CD" w:rsidRDefault="002205CD" w:rsidP="002205CD">
                        <w:pPr>
                          <w:jc w:val="center"/>
                        </w:pPr>
                        <w:r>
                          <w:rPr>
                            <w:rFonts w:hint="eastAsia"/>
                          </w:rPr>
                          <w:t>盐酸</w:t>
                        </w:r>
                      </w:p>
                    </w:txbxContent>
                  </v:textbox>
                </v:rect>
                <v:shape id="自选图形 31" o:spid="_x0000_s1067" type="#_x0000_t32" style="position:absolute;left:9685;top:4066;width:0;height:9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D4gcUAAADcAAAADwAAAGRycy9kb3ducmV2LnhtbESPQWsCMRSE7wX/Q3iCt5pVqN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D4gcUAAADcAAAADwAAAAAAAAAA&#10;AAAAAAChAgAAZHJzL2Rvd25yZXYueG1sUEsFBgAAAAAEAAQA+QAAAJMDAAAAAA==&#10;">
                  <v:stroke endarrow="block"/>
                </v:shape>
                <v:rect id="矩形 32" o:spid="_x0000_s1068" style="position:absolute;left:10123;top:3639;width:1007;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textbox>
                    <w:txbxContent>
                      <w:p w:rsidR="002205CD" w:rsidRDefault="002205CD" w:rsidP="002205CD">
                        <w:pPr>
                          <w:jc w:val="center"/>
                        </w:pPr>
                        <w:r>
                          <w:rPr>
                            <w:rFonts w:hint="eastAsia"/>
                          </w:rPr>
                          <w:t>消毒</w:t>
                        </w:r>
                        <w:r>
                          <w:t>剂</w:t>
                        </w:r>
                      </w:p>
                    </w:txbxContent>
                  </v:textbox>
                </v:rect>
                <v:shape id="自选图形 33" o:spid="_x0000_s1069" type="#_x0000_t32" style="position:absolute;left:10555;top:4126;width:15;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PJaMYAAADcAAAADwAAAGRycy9kb3ducmV2LnhtbESPT2vCQBTE7wW/w/KE3upGo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TyWjGAAAA3AAAAA8AAAAAAAAA&#10;AAAAAAAAoQIAAGRycy9kb3ducmV2LnhtbFBLBQYAAAAABAAEAPkAAACUAwAAAAA=&#10;">
                  <v:stroke endarrow="block"/>
                </v:shape>
                <v:rect id="矩形 34" o:spid="_x0000_s1070" style="position:absolute;left:6862;top:3975;width:153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textbox>
                    <w:txbxContent>
                      <w:p w:rsidR="002205CD" w:rsidRDefault="002205CD" w:rsidP="002205CD">
                        <w:pPr>
                          <w:spacing w:line="300" w:lineRule="exact"/>
                          <w:jc w:val="center"/>
                        </w:pPr>
                        <w:r>
                          <w:rPr>
                            <w:rFonts w:hint="eastAsia"/>
                          </w:rPr>
                          <w:t>聚合氯化铝</w:t>
                        </w:r>
                      </w:p>
                      <w:p w:rsidR="002205CD" w:rsidRDefault="002205CD" w:rsidP="002205CD"/>
                    </w:txbxContent>
                  </v:textbox>
                </v:rect>
                <v:shape id="自选图形 35" o:spid="_x0000_s1071" type="#_x0000_t32" style="position:absolute;left:8024;top:4462;width:15;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P08UAAADcAAAADwAAAGRycy9kb3ducmV2LnhtbESPT4vCMBTE78J+h/AWvGlaD7J2jbIs&#10;7CLKHvxDcW+P5tkWm5eSRK1+eiMIHoeZ+Q0znXemEWdyvrasIB0mIIgLq2suFey2P4MPED4ga2ws&#10;k4IreZjP3npTzLS98JrOm1CKCGGfoYIqhDaT0hcVGfRD2xJH72CdwRClK6V2eIlw08hRkoylwZrj&#10;QoUtfVdUHDcno2C/mpzya/5HyzydLP/RGX/b/irVf+++PkEE6sIr/GwvtILROIX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kP08UAAADcAAAADwAAAAAAAAAA&#10;AAAAAAChAgAAZHJzL2Rvd25yZXYueG1sUEsFBgAAAAAEAAQA+QAAAJMDAAAAAA==&#10;">
                  <v:stroke endarrow="block"/>
                </v:shape>
                <w10:wrap type="square"/>
              </v:group>
            </w:pict>
          </mc:Fallback>
        </mc:AlternateContent>
      </w: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jc w:val="left"/>
        <w:rPr>
          <w:rFonts w:ascii="Times New Roman" w:eastAsia="方正仿宋_GBK" w:hAnsi="Times New Roman"/>
          <w:snapToGrid w:val="0"/>
          <w:sz w:val="24"/>
          <w:szCs w:val="24"/>
        </w:rPr>
      </w:pPr>
    </w:p>
    <w:p w:rsidR="002205CD" w:rsidRDefault="002205CD" w:rsidP="002205CD">
      <w:pPr>
        <w:spacing w:line="406" w:lineRule="exact"/>
        <w:ind w:firstLineChars="200" w:firstLine="480"/>
        <w:jc w:val="left"/>
        <w:rPr>
          <w:rFonts w:ascii="Times New Roman" w:eastAsia="方正仿宋_GBK" w:hAnsi="Times New Roman"/>
          <w:snapToGrid w:val="0"/>
          <w:sz w:val="24"/>
          <w:szCs w:val="24"/>
        </w:rPr>
        <w:sectPr w:rsidR="002205CD">
          <w:footerReference w:type="default" r:id="rId15"/>
          <w:pgSz w:w="16840" w:h="11907" w:orient="landscape"/>
          <w:pgMar w:top="1418" w:right="1588" w:bottom="1418" w:left="1418" w:header="851" w:footer="992" w:gutter="0"/>
          <w:cols w:space="720"/>
          <w:docGrid w:linePitch="312"/>
        </w:sectPr>
      </w:pP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24" w:name="_Toc27645"/>
      <w:bookmarkStart w:id="25" w:name="_Toc172733998"/>
      <w:r w:rsidRPr="009172F6">
        <w:rPr>
          <w:rFonts w:ascii="Times New Roman" w:eastAsia="方正黑体_GBK" w:hAnsi="Times New Roman" w:hint="eastAsia"/>
          <w:snapToGrid w:val="0"/>
          <w:sz w:val="28"/>
          <w:szCs w:val="28"/>
        </w:rPr>
        <w:lastRenderedPageBreak/>
        <w:t>九、附件二：</w:t>
      </w:r>
      <w:proofErr w:type="gramStart"/>
      <w:r w:rsidRPr="009172F6">
        <w:rPr>
          <w:rFonts w:ascii="Times New Roman" w:eastAsia="方正黑体_GBK" w:hAnsi="Times New Roman" w:hint="eastAsia"/>
          <w:snapToGrid w:val="0"/>
          <w:sz w:val="28"/>
          <w:szCs w:val="28"/>
        </w:rPr>
        <w:t>砷</w:t>
      </w:r>
      <w:proofErr w:type="gramEnd"/>
      <w:r w:rsidRPr="009172F6">
        <w:rPr>
          <w:rFonts w:ascii="Times New Roman" w:eastAsia="方正黑体_GBK" w:hAnsi="Times New Roman" w:hint="eastAsia"/>
          <w:snapToGrid w:val="0"/>
          <w:sz w:val="28"/>
          <w:szCs w:val="28"/>
        </w:rPr>
        <w:t>污染水厂应急处理工艺控制指引</w:t>
      </w:r>
      <w:bookmarkEnd w:id="24"/>
      <w:bookmarkEnd w:id="25"/>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技术路线</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在中性条件下，以预氧化和铁盐混凝沉淀工艺为核心，其基本原理是：如原水中含有三价砷，先投加氧化剂将三</w:t>
      </w:r>
      <w:proofErr w:type="gramStart"/>
      <w:r w:rsidRPr="009172F6">
        <w:rPr>
          <w:rFonts w:ascii="Times New Roman" w:eastAsia="方正仿宋_GBK" w:hAnsi="Times New Roman" w:hint="eastAsia"/>
          <w:snapToGrid w:val="0"/>
          <w:sz w:val="28"/>
          <w:szCs w:val="28"/>
        </w:rPr>
        <w:t>价砷氧化成</w:t>
      </w:r>
      <w:proofErr w:type="gramEnd"/>
      <w:r w:rsidRPr="009172F6">
        <w:rPr>
          <w:rFonts w:ascii="Times New Roman" w:eastAsia="方正仿宋_GBK" w:hAnsi="Times New Roman" w:hint="eastAsia"/>
          <w:snapToGrid w:val="0"/>
          <w:sz w:val="28"/>
          <w:szCs w:val="28"/>
        </w:rPr>
        <w:t>五价砷，然后利用铁盐混凝剂能和</w:t>
      </w:r>
      <w:proofErr w:type="gramStart"/>
      <w:r w:rsidRPr="009172F6">
        <w:rPr>
          <w:rFonts w:ascii="Times New Roman" w:eastAsia="方正仿宋_GBK" w:hAnsi="Times New Roman" w:hint="eastAsia"/>
          <w:snapToGrid w:val="0"/>
          <w:sz w:val="28"/>
          <w:szCs w:val="28"/>
        </w:rPr>
        <w:t>砷</w:t>
      </w:r>
      <w:proofErr w:type="gramEnd"/>
      <w:r w:rsidRPr="009172F6">
        <w:rPr>
          <w:rFonts w:ascii="Times New Roman" w:eastAsia="方正仿宋_GBK" w:hAnsi="Times New Roman" w:hint="eastAsia"/>
          <w:snapToGrid w:val="0"/>
          <w:sz w:val="28"/>
          <w:szCs w:val="28"/>
        </w:rPr>
        <w:t>形成难溶的砷酸铁的特性，通过混凝、沉淀、过滤处理，以矾花絮体吸附共沉淀和滤池截留的方式，有效去除水中砷的不溶物；如滤池出水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值小于</w:t>
      </w:r>
      <w:r w:rsidRPr="009172F6">
        <w:rPr>
          <w:rFonts w:ascii="Times New Roman" w:eastAsia="方正仿宋_GBK" w:hAnsi="Times New Roman"/>
          <w:snapToGrid w:val="0"/>
          <w:sz w:val="28"/>
          <w:szCs w:val="28"/>
        </w:rPr>
        <w:t>7</w:t>
      </w:r>
      <w:r w:rsidRPr="009172F6">
        <w:rPr>
          <w:rFonts w:ascii="Times New Roman" w:eastAsia="方正仿宋_GBK" w:hAnsi="Times New Roman" w:hint="eastAsia"/>
          <w:snapToGrid w:val="0"/>
          <w:sz w:val="28"/>
          <w:szCs w:val="28"/>
        </w:rPr>
        <w:t>，则根据公司应急指挥部确定的滤池后出水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值进行加碱，以满足生活饮用水的水质要求。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化学药剂使用及其投加点示意图</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2.1</w:t>
      </w:r>
      <w:r w:rsidRPr="009172F6">
        <w:rPr>
          <w:rFonts w:ascii="Times New Roman" w:eastAsia="方正仿宋_GBK" w:hAnsi="Times New Roman" w:hint="eastAsia"/>
          <w:snapToGrid w:val="0"/>
          <w:sz w:val="28"/>
          <w:szCs w:val="28"/>
        </w:rPr>
        <w:t>需使用的化学药剂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）氢氧化钠：</w:t>
      </w:r>
      <w:proofErr w:type="gramStart"/>
      <w:r w:rsidRPr="009172F6">
        <w:rPr>
          <w:rFonts w:ascii="Times New Roman" w:eastAsia="方正仿宋_GBK" w:hAnsi="Times New Roman" w:hint="eastAsia"/>
          <w:snapToGrid w:val="0"/>
          <w:sz w:val="28"/>
          <w:szCs w:val="28"/>
        </w:rPr>
        <w:t>用于滤后水</w:t>
      </w:r>
      <w:proofErr w:type="gramEnd"/>
      <w:r w:rsidRPr="009172F6">
        <w:rPr>
          <w:rFonts w:ascii="Times New Roman" w:eastAsia="方正仿宋_GBK" w:hAnsi="Times New Roman" w:hint="eastAsia"/>
          <w:snapToGrid w:val="0"/>
          <w:sz w:val="28"/>
          <w:szCs w:val="28"/>
        </w:rPr>
        <w:t>回调</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）聚合硫酸铁：作为混凝剂使用</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）聚合氯化铝：二次微絮凝中作为助滤剂使用</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）氯或高锰酸钾（高锰酸钾复合盐）：作为氧化剂使用</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2.2</w:t>
      </w:r>
      <w:r w:rsidRPr="009172F6">
        <w:rPr>
          <w:rFonts w:ascii="Times New Roman" w:eastAsia="方正仿宋_GBK" w:hAnsi="Times New Roman" w:hint="eastAsia"/>
          <w:snapToGrid w:val="0"/>
          <w:sz w:val="28"/>
          <w:szCs w:val="28"/>
        </w:rPr>
        <w:t>化学药剂投加点示意图</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见图二</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工艺控制参数及调整要求</w:t>
      </w:r>
    </w:p>
    <w:p w:rsidR="002205CD" w:rsidRPr="009172F6" w:rsidRDefault="002205CD" w:rsidP="002205CD">
      <w:pPr>
        <w:pStyle w:val="11"/>
        <w:spacing w:line="560" w:lineRule="exact"/>
        <w:ind w:firstLine="560"/>
        <w:rPr>
          <w:rFonts w:ascii="Times New Roman" w:eastAsia="方正仿宋_GBK" w:hAnsi="Times New Roman"/>
          <w:snapToGrid w:val="0"/>
          <w:kern w:val="0"/>
          <w:sz w:val="28"/>
          <w:szCs w:val="28"/>
        </w:rPr>
      </w:pPr>
      <w:r w:rsidRPr="009172F6">
        <w:rPr>
          <w:rFonts w:ascii="Times New Roman" w:eastAsia="方正仿宋_GBK" w:hAnsi="Times New Roman"/>
          <w:snapToGrid w:val="0"/>
          <w:kern w:val="0"/>
          <w:sz w:val="28"/>
          <w:szCs w:val="28"/>
        </w:rPr>
        <w:t>3.1</w:t>
      </w:r>
      <w:r w:rsidRPr="009172F6">
        <w:rPr>
          <w:rFonts w:ascii="Times New Roman" w:eastAsia="方正仿宋_GBK" w:hAnsi="Times New Roman" w:hint="eastAsia"/>
          <w:snapToGrid w:val="0"/>
          <w:sz w:val="28"/>
          <w:szCs w:val="28"/>
        </w:rPr>
        <w:t>出厂水砷浓度控制标准：根据《</w:t>
      </w:r>
      <w:r w:rsidRPr="009172F6">
        <w:rPr>
          <w:rFonts w:ascii="Times New Roman" w:eastAsia="方正仿宋_GBK" w:hAnsi="Times New Roman"/>
          <w:snapToGrid w:val="0"/>
          <w:sz w:val="28"/>
          <w:szCs w:val="28"/>
        </w:rPr>
        <w:t xml:space="preserve">GB 5749-2022 </w:t>
      </w:r>
      <w:r w:rsidRPr="009172F6">
        <w:rPr>
          <w:rFonts w:ascii="Times New Roman" w:eastAsia="方正仿宋_GBK" w:hAnsi="Times New Roman" w:hint="eastAsia"/>
          <w:snapToGrid w:val="0"/>
          <w:sz w:val="28"/>
          <w:szCs w:val="28"/>
        </w:rPr>
        <w:t>生活饮用水卫生标准》要求，出厂水砷浓度限值为</w:t>
      </w:r>
      <w:r w:rsidRPr="009172F6">
        <w:rPr>
          <w:rFonts w:ascii="Times New Roman" w:eastAsia="方正仿宋_GBK" w:hAnsi="Times New Roman"/>
          <w:snapToGrid w:val="0"/>
          <w:sz w:val="28"/>
          <w:szCs w:val="28"/>
        </w:rPr>
        <w:t>10</w:t>
      </w:r>
      <w:r w:rsidRPr="009172F6">
        <w:rPr>
          <w:rFonts w:ascii="Times New Roman" w:eastAsia="方正仿宋_GBK" w:hAnsi="Times New Roman"/>
          <w:snapToGrid w:val="0"/>
          <w:kern w:val="0"/>
          <w:sz w:val="28"/>
          <w:szCs w:val="28"/>
        </w:rPr>
        <w:t xml:space="preserve"> </w:t>
      </w:r>
      <w:proofErr w:type="spellStart"/>
      <w:r w:rsidRPr="009172F6">
        <w:rPr>
          <w:rFonts w:ascii="Times New Roman" w:eastAsia="方正仿宋_GBK" w:hAnsi="Times New Roman"/>
          <w:snapToGrid w:val="0"/>
          <w:kern w:val="0"/>
          <w:sz w:val="28"/>
          <w:szCs w:val="28"/>
        </w:rPr>
        <w:t>ug</w:t>
      </w:r>
      <w:proofErr w:type="spellEnd"/>
      <w:r w:rsidRPr="009172F6">
        <w:rPr>
          <w:rFonts w:ascii="Times New Roman" w:eastAsia="方正仿宋_GBK" w:hAnsi="Times New Roman"/>
          <w:snapToGrid w:val="0"/>
          <w:kern w:val="0"/>
          <w:sz w:val="28"/>
          <w:szCs w:val="28"/>
        </w:rPr>
        <w:t>/L</w:t>
      </w:r>
      <w:r w:rsidRPr="009172F6">
        <w:rPr>
          <w:rFonts w:ascii="Times New Roman" w:eastAsia="方正仿宋_GBK" w:hAnsi="Times New Roman" w:hint="eastAsia"/>
          <w:snapToGrid w:val="0"/>
          <w:kern w:val="0"/>
          <w:sz w:val="28"/>
          <w:szCs w:val="28"/>
        </w:rPr>
        <w:t>；实际生产控制中，为留出足够的安全余量，按照出厂水砷浓度小于等于</w:t>
      </w:r>
      <w:r w:rsidRPr="009172F6">
        <w:rPr>
          <w:rFonts w:ascii="Times New Roman" w:eastAsia="方正仿宋_GBK" w:hAnsi="Times New Roman"/>
          <w:snapToGrid w:val="0"/>
          <w:kern w:val="0"/>
          <w:sz w:val="28"/>
          <w:szCs w:val="28"/>
        </w:rPr>
        <w:t xml:space="preserve">6 </w:t>
      </w:r>
      <w:proofErr w:type="spellStart"/>
      <w:r w:rsidRPr="009172F6">
        <w:rPr>
          <w:rFonts w:ascii="Times New Roman" w:eastAsia="方正仿宋_GBK" w:hAnsi="Times New Roman"/>
          <w:snapToGrid w:val="0"/>
          <w:kern w:val="0"/>
          <w:sz w:val="28"/>
          <w:szCs w:val="28"/>
        </w:rPr>
        <w:t>ug</w:t>
      </w:r>
      <w:proofErr w:type="spellEnd"/>
      <w:r w:rsidRPr="009172F6">
        <w:rPr>
          <w:rFonts w:ascii="Times New Roman" w:eastAsia="方正仿宋_GBK" w:hAnsi="Times New Roman"/>
          <w:snapToGrid w:val="0"/>
          <w:kern w:val="0"/>
          <w:sz w:val="28"/>
          <w:szCs w:val="28"/>
        </w:rPr>
        <w:t>/L</w:t>
      </w:r>
      <w:r w:rsidRPr="009172F6">
        <w:rPr>
          <w:rFonts w:ascii="Times New Roman" w:eastAsia="方正仿宋_GBK" w:hAnsi="Times New Roman" w:hint="eastAsia"/>
          <w:snapToGrid w:val="0"/>
          <w:kern w:val="0"/>
          <w:sz w:val="28"/>
          <w:szCs w:val="28"/>
        </w:rPr>
        <w:t>进行控制。</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3.2</w:t>
      </w:r>
      <w:r w:rsidRPr="009172F6">
        <w:rPr>
          <w:rFonts w:ascii="Times New Roman" w:eastAsia="方正仿宋_GBK" w:hAnsi="Times New Roman" w:hint="eastAsia"/>
          <w:snapToGrid w:val="0"/>
          <w:sz w:val="28"/>
          <w:szCs w:val="28"/>
        </w:rPr>
        <w:t>工艺参数参考表</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3"/>
        <w:gridCol w:w="723"/>
        <w:gridCol w:w="944"/>
        <w:gridCol w:w="1490"/>
        <w:gridCol w:w="1467"/>
        <w:gridCol w:w="1207"/>
        <w:gridCol w:w="1486"/>
        <w:gridCol w:w="1137"/>
      </w:tblGrid>
      <w:tr w:rsidR="002205CD" w:rsidTr="00F81B45">
        <w:trPr>
          <w:trHeight w:val="510"/>
          <w:jc w:val="center"/>
        </w:trPr>
        <w:tc>
          <w:tcPr>
            <w:tcW w:w="1413"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原水</w:t>
            </w:r>
            <w:proofErr w:type="gramStart"/>
            <w:r>
              <w:rPr>
                <w:rFonts w:ascii="方正黑体_GBK" w:eastAsia="方正黑体_GBK" w:hAnsi="Times New Roman" w:hint="eastAsia"/>
                <w:snapToGrid w:val="0"/>
                <w:kern w:val="0"/>
                <w:sz w:val="24"/>
                <w:szCs w:val="24"/>
              </w:rPr>
              <w:t>砷</w:t>
            </w:r>
            <w:proofErr w:type="gramEnd"/>
            <w:r>
              <w:rPr>
                <w:rFonts w:ascii="方正黑体_GBK" w:eastAsia="方正黑体_GBK" w:hAnsi="Times New Roman" w:hint="eastAsia"/>
                <w:snapToGrid w:val="0"/>
                <w:kern w:val="0"/>
                <w:sz w:val="24"/>
                <w:szCs w:val="24"/>
              </w:rPr>
              <w:t>浓度（</w:t>
            </w:r>
            <w:proofErr w:type="spellStart"/>
            <w:r>
              <w:rPr>
                <w:rFonts w:ascii="方正黑体_GBK" w:eastAsia="方正黑体_GBK" w:hAnsi="Times New Roman" w:hint="eastAsia"/>
                <w:snapToGrid w:val="0"/>
                <w:kern w:val="0"/>
                <w:sz w:val="24"/>
                <w:szCs w:val="24"/>
              </w:rPr>
              <w:t>ug</w:t>
            </w:r>
            <w:proofErr w:type="spellEnd"/>
            <w:r>
              <w:rPr>
                <w:rFonts w:ascii="方正黑体_GBK" w:eastAsia="方正黑体_GBK" w:hAnsi="Times New Roman" w:hint="eastAsia"/>
                <w:snapToGrid w:val="0"/>
                <w:kern w:val="0"/>
                <w:sz w:val="24"/>
                <w:szCs w:val="24"/>
              </w:rPr>
              <w:t>/L）</w:t>
            </w:r>
          </w:p>
        </w:tc>
        <w:tc>
          <w:tcPr>
            <w:tcW w:w="723"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超标倍数</w:t>
            </w:r>
          </w:p>
        </w:tc>
        <w:tc>
          <w:tcPr>
            <w:tcW w:w="944"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控制反应后pH值</w:t>
            </w:r>
          </w:p>
        </w:tc>
        <w:tc>
          <w:tcPr>
            <w:tcW w:w="1490"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高锰酸钾投加量（mg/l）</w:t>
            </w:r>
          </w:p>
        </w:tc>
        <w:tc>
          <w:tcPr>
            <w:tcW w:w="1467"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铁盐投加量（mg/L，以商品重计）</w:t>
            </w:r>
          </w:p>
        </w:tc>
        <w:tc>
          <w:tcPr>
            <w:tcW w:w="1207"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w:t>
            </w:r>
            <w:proofErr w:type="gramStart"/>
            <w:r>
              <w:rPr>
                <w:rFonts w:ascii="方正黑体_GBK" w:eastAsia="方正黑体_GBK" w:hAnsi="Times New Roman" w:hint="eastAsia"/>
                <w:snapToGrid w:val="0"/>
                <w:kern w:val="0"/>
                <w:sz w:val="24"/>
                <w:szCs w:val="24"/>
              </w:rPr>
              <w:t>沉淀水</w:t>
            </w:r>
            <w:proofErr w:type="gramEnd"/>
            <w:r>
              <w:rPr>
                <w:rFonts w:ascii="方正黑体_GBK" w:eastAsia="方正黑体_GBK" w:hAnsi="Times New Roman" w:hint="eastAsia"/>
                <w:snapToGrid w:val="0"/>
                <w:kern w:val="0"/>
                <w:sz w:val="24"/>
                <w:szCs w:val="24"/>
              </w:rPr>
              <w:t>浊度（NTU）</w:t>
            </w:r>
          </w:p>
        </w:tc>
        <w:tc>
          <w:tcPr>
            <w:tcW w:w="1486"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铝盐投加量（mg/L，以商品重计）</w:t>
            </w:r>
          </w:p>
        </w:tc>
        <w:tc>
          <w:tcPr>
            <w:tcW w:w="1137"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proofErr w:type="gramStart"/>
            <w:r>
              <w:rPr>
                <w:rFonts w:ascii="方正黑体_GBK" w:eastAsia="方正黑体_GBK" w:hAnsi="Times New Roman" w:hint="eastAsia"/>
                <w:snapToGrid w:val="0"/>
                <w:kern w:val="0"/>
                <w:sz w:val="24"/>
                <w:szCs w:val="24"/>
              </w:rPr>
              <w:t>控制滤后水</w:t>
            </w:r>
            <w:proofErr w:type="gramEnd"/>
            <w:r>
              <w:rPr>
                <w:rFonts w:ascii="方正黑体_GBK" w:eastAsia="方正黑体_GBK" w:hAnsi="Times New Roman" w:hint="eastAsia"/>
                <w:snapToGrid w:val="0"/>
                <w:kern w:val="0"/>
                <w:sz w:val="24"/>
                <w:szCs w:val="24"/>
              </w:rPr>
              <w:t>浊度（NTU）</w:t>
            </w:r>
          </w:p>
        </w:tc>
      </w:tr>
      <w:tr w:rsidR="002205CD" w:rsidTr="00F81B45">
        <w:trPr>
          <w:trHeight w:val="510"/>
          <w:jc w:val="center"/>
        </w:trPr>
        <w:tc>
          <w:tcPr>
            <w:tcW w:w="141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10</w:t>
            </w:r>
          </w:p>
        </w:tc>
        <w:tc>
          <w:tcPr>
            <w:tcW w:w="7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w:t>
            </w:r>
          </w:p>
        </w:tc>
        <w:tc>
          <w:tcPr>
            <w:tcW w:w="94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7.0-7.5</w:t>
            </w:r>
          </w:p>
        </w:tc>
        <w:tc>
          <w:tcPr>
            <w:tcW w:w="1490"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p>
        </w:tc>
        <w:tc>
          <w:tcPr>
            <w:tcW w:w="146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10</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w:t>
            </w:r>
          </w:p>
        </w:tc>
        <w:tc>
          <w:tcPr>
            <w:tcW w:w="1486"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p>
        </w:tc>
        <w:tc>
          <w:tcPr>
            <w:tcW w:w="113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r w:rsidR="002205CD" w:rsidTr="00F81B45">
        <w:trPr>
          <w:trHeight w:val="510"/>
          <w:jc w:val="center"/>
        </w:trPr>
        <w:tc>
          <w:tcPr>
            <w:tcW w:w="141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lastRenderedPageBreak/>
              <w:t>15</w:t>
            </w:r>
          </w:p>
        </w:tc>
        <w:tc>
          <w:tcPr>
            <w:tcW w:w="7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w:t>
            </w:r>
          </w:p>
        </w:tc>
        <w:tc>
          <w:tcPr>
            <w:tcW w:w="94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7.0-7.5</w:t>
            </w:r>
          </w:p>
        </w:tc>
        <w:tc>
          <w:tcPr>
            <w:tcW w:w="1490"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w:t>
            </w:r>
          </w:p>
        </w:tc>
        <w:tc>
          <w:tcPr>
            <w:tcW w:w="146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10</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w:t>
            </w:r>
          </w:p>
        </w:tc>
        <w:tc>
          <w:tcPr>
            <w:tcW w:w="1486"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p>
        </w:tc>
        <w:tc>
          <w:tcPr>
            <w:tcW w:w="1137"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r w:rsidR="002205CD" w:rsidTr="00F81B45">
        <w:trPr>
          <w:trHeight w:val="510"/>
          <w:jc w:val="center"/>
        </w:trPr>
        <w:tc>
          <w:tcPr>
            <w:tcW w:w="141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20</w:t>
            </w:r>
          </w:p>
        </w:tc>
        <w:tc>
          <w:tcPr>
            <w:tcW w:w="7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94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7.0-7.5</w:t>
            </w:r>
          </w:p>
        </w:tc>
        <w:tc>
          <w:tcPr>
            <w:tcW w:w="149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kern w:val="0"/>
                <w:sz w:val="24"/>
                <w:szCs w:val="24"/>
              </w:rPr>
              <w:t>0.5</w:t>
            </w:r>
          </w:p>
        </w:tc>
        <w:tc>
          <w:tcPr>
            <w:tcW w:w="146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10</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w:t>
            </w:r>
          </w:p>
        </w:tc>
        <w:tc>
          <w:tcPr>
            <w:tcW w:w="1486"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137"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r w:rsidR="002205CD" w:rsidTr="00F81B45">
        <w:trPr>
          <w:trHeight w:val="510"/>
          <w:jc w:val="center"/>
        </w:trPr>
        <w:tc>
          <w:tcPr>
            <w:tcW w:w="141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30</w:t>
            </w:r>
          </w:p>
        </w:tc>
        <w:tc>
          <w:tcPr>
            <w:tcW w:w="7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w:t>
            </w:r>
          </w:p>
        </w:tc>
        <w:tc>
          <w:tcPr>
            <w:tcW w:w="94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7.0-7.5</w:t>
            </w:r>
          </w:p>
        </w:tc>
        <w:tc>
          <w:tcPr>
            <w:tcW w:w="149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kern w:val="0"/>
                <w:sz w:val="24"/>
                <w:szCs w:val="24"/>
              </w:rPr>
              <w:t>0.5</w:t>
            </w:r>
          </w:p>
        </w:tc>
        <w:tc>
          <w:tcPr>
            <w:tcW w:w="146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15</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1486"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137"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r w:rsidR="002205CD" w:rsidTr="00F81B45">
        <w:trPr>
          <w:trHeight w:val="510"/>
          <w:jc w:val="center"/>
        </w:trPr>
        <w:tc>
          <w:tcPr>
            <w:tcW w:w="141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35</w:t>
            </w:r>
          </w:p>
        </w:tc>
        <w:tc>
          <w:tcPr>
            <w:tcW w:w="7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2.5</w:t>
            </w:r>
          </w:p>
        </w:tc>
        <w:tc>
          <w:tcPr>
            <w:tcW w:w="94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7.0-7.5</w:t>
            </w:r>
          </w:p>
        </w:tc>
        <w:tc>
          <w:tcPr>
            <w:tcW w:w="1490" w:type="dxa"/>
            <w:vAlign w:val="center"/>
          </w:tcPr>
          <w:p w:rsidR="002205CD" w:rsidRDefault="002205CD" w:rsidP="00F81B45">
            <w:pPr>
              <w:spacing w:line="406" w:lineRule="exact"/>
              <w:jc w:val="center"/>
              <w:rPr>
                <w:rFonts w:ascii="Times New Roman" w:eastAsia="方正仿宋_GBK" w:hAnsi="Times New Roman"/>
                <w:snapToGrid w:val="0"/>
                <w:sz w:val="24"/>
                <w:szCs w:val="24"/>
              </w:rPr>
            </w:pPr>
            <w:r>
              <w:rPr>
                <w:rFonts w:ascii="Times New Roman" w:eastAsia="方正仿宋_GBK" w:hAnsi="Times New Roman" w:hint="eastAsia"/>
                <w:snapToGrid w:val="0"/>
                <w:kern w:val="0"/>
                <w:sz w:val="24"/>
                <w:szCs w:val="24"/>
              </w:rPr>
              <w:t>0.5</w:t>
            </w:r>
          </w:p>
        </w:tc>
        <w:tc>
          <w:tcPr>
            <w:tcW w:w="146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20</w:t>
            </w:r>
          </w:p>
        </w:tc>
        <w:tc>
          <w:tcPr>
            <w:tcW w:w="12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1486"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137"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bl>
    <w:p w:rsidR="002205CD" w:rsidRPr="00E253F8" w:rsidRDefault="002205CD" w:rsidP="002205CD">
      <w:pPr>
        <w:spacing w:line="560" w:lineRule="exact"/>
        <w:rPr>
          <w:rFonts w:ascii="Times New Roman" w:eastAsia="方正仿宋_GBK" w:hAnsi="Times New Roman"/>
          <w:snapToGrid w:val="0"/>
          <w:sz w:val="24"/>
          <w:szCs w:val="24"/>
        </w:rPr>
      </w:pPr>
      <w:r w:rsidRPr="00E253F8">
        <w:rPr>
          <w:rFonts w:ascii="Times New Roman" w:eastAsia="方正仿宋_GBK" w:hAnsi="Times New Roman" w:hint="eastAsia"/>
          <w:snapToGrid w:val="0"/>
          <w:sz w:val="24"/>
          <w:szCs w:val="24"/>
        </w:rPr>
        <w:t>注：如采用</w:t>
      </w:r>
      <w:r>
        <w:rPr>
          <w:rFonts w:ascii="Times New Roman" w:eastAsia="方正仿宋_GBK" w:hAnsi="Times New Roman" w:hint="eastAsia"/>
          <w:snapToGrid w:val="0"/>
          <w:sz w:val="24"/>
          <w:szCs w:val="24"/>
        </w:rPr>
        <w:t>高锰酸钾复合盐作为氧化剂，其投加量增加一倍。</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以上工艺参考值是在原水低浊度的情况下，通过对实际生产数据或烧杯实验数据的分析和推断得出的，当原水浊度升高，须根</w:t>
      </w:r>
      <w:proofErr w:type="gramStart"/>
      <w:r w:rsidRPr="009172F6">
        <w:rPr>
          <w:rFonts w:ascii="Times New Roman" w:eastAsia="方正仿宋_GBK" w:hAnsi="Times New Roman" w:hint="eastAsia"/>
          <w:snapToGrid w:val="0"/>
          <w:sz w:val="28"/>
          <w:szCs w:val="28"/>
        </w:rPr>
        <w:t>据矾花情况</w:t>
      </w:r>
      <w:proofErr w:type="gramEnd"/>
      <w:r w:rsidRPr="009172F6">
        <w:rPr>
          <w:rFonts w:ascii="Times New Roman" w:eastAsia="方正仿宋_GBK" w:hAnsi="Times New Roman" w:hint="eastAsia"/>
          <w:snapToGrid w:val="0"/>
          <w:sz w:val="28"/>
          <w:szCs w:val="28"/>
        </w:rPr>
        <w:t>，判断是否需要增加铁盐投加量，以保证</w:t>
      </w:r>
      <w:proofErr w:type="gramStart"/>
      <w:r w:rsidRPr="009172F6">
        <w:rPr>
          <w:rFonts w:ascii="Times New Roman" w:eastAsia="方正仿宋_GBK" w:hAnsi="Times New Roman" w:hint="eastAsia"/>
          <w:snapToGrid w:val="0"/>
          <w:sz w:val="28"/>
          <w:szCs w:val="28"/>
        </w:rPr>
        <w:t>沉淀水和滤后</w:t>
      </w:r>
      <w:proofErr w:type="gramEnd"/>
      <w:r w:rsidRPr="009172F6">
        <w:rPr>
          <w:rFonts w:ascii="Times New Roman" w:eastAsia="方正仿宋_GBK" w:hAnsi="Times New Roman" w:hint="eastAsia"/>
          <w:snapToGrid w:val="0"/>
          <w:sz w:val="28"/>
          <w:szCs w:val="28"/>
        </w:rPr>
        <w:t>水的浊度满足要求。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3.3</w:t>
      </w:r>
      <w:r w:rsidRPr="009172F6">
        <w:rPr>
          <w:rFonts w:ascii="Times New Roman" w:eastAsia="方正仿宋_GBK" w:hAnsi="Times New Roman" w:hint="eastAsia"/>
          <w:snapToGrid w:val="0"/>
          <w:sz w:val="28"/>
          <w:szCs w:val="28"/>
        </w:rPr>
        <w:t>工艺调整要求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hint="eastAsia"/>
          <w:snapToGrid w:val="0"/>
          <w:kern w:val="0"/>
          <w:sz w:val="28"/>
          <w:szCs w:val="28"/>
        </w:rPr>
        <w:t>如同时存在其它污染物，且要求提高</w:t>
      </w:r>
      <w:r w:rsidRPr="009172F6">
        <w:rPr>
          <w:rFonts w:ascii="Times New Roman" w:eastAsia="方正仿宋_GBK" w:hAnsi="Times New Roman"/>
          <w:snapToGrid w:val="0"/>
          <w:kern w:val="0"/>
          <w:sz w:val="28"/>
          <w:szCs w:val="28"/>
        </w:rPr>
        <w:t>pH</w:t>
      </w:r>
      <w:r w:rsidRPr="009172F6">
        <w:rPr>
          <w:rFonts w:ascii="Times New Roman" w:eastAsia="方正仿宋_GBK" w:hAnsi="Times New Roman" w:hint="eastAsia"/>
          <w:snapToGrid w:val="0"/>
          <w:kern w:val="0"/>
          <w:sz w:val="28"/>
          <w:szCs w:val="28"/>
        </w:rPr>
        <w:t>值，则需要综合考虑去除难易程度，必要时可通过增加铁盐投加量提高砷的去除率；</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）当确定原水中以五价砷为主，且基本</w:t>
      </w:r>
      <w:proofErr w:type="gramStart"/>
      <w:r w:rsidRPr="009172F6">
        <w:rPr>
          <w:rFonts w:ascii="Times New Roman" w:eastAsia="方正仿宋_GBK" w:hAnsi="Times New Roman" w:hint="eastAsia"/>
          <w:snapToGrid w:val="0"/>
          <w:sz w:val="28"/>
          <w:szCs w:val="28"/>
        </w:rPr>
        <w:t>不</w:t>
      </w:r>
      <w:proofErr w:type="gramEnd"/>
      <w:r w:rsidRPr="009172F6">
        <w:rPr>
          <w:rFonts w:ascii="Times New Roman" w:eastAsia="方正仿宋_GBK" w:hAnsi="Times New Roman" w:hint="eastAsia"/>
          <w:snapToGrid w:val="0"/>
          <w:sz w:val="28"/>
          <w:szCs w:val="28"/>
        </w:rPr>
        <w:t>含有三价砷，可停止投加氧化剂；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）由于原水成分变化的影响，工艺参数</w:t>
      </w:r>
      <w:proofErr w:type="gramStart"/>
      <w:r w:rsidRPr="009172F6">
        <w:rPr>
          <w:rFonts w:ascii="Times New Roman" w:eastAsia="方正仿宋_GBK" w:hAnsi="Times New Roman" w:hint="eastAsia"/>
          <w:snapToGrid w:val="0"/>
          <w:sz w:val="28"/>
          <w:szCs w:val="28"/>
        </w:rPr>
        <w:t>参考表仅作为</w:t>
      </w:r>
      <w:proofErr w:type="gramEnd"/>
      <w:r w:rsidRPr="009172F6">
        <w:rPr>
          <w:rFonts w:ascii="Times New Roman" w:eastAsia="方正仿宋_GBK" w:hAnsi="Times New Roman" w:hint="eastAsia"/>
          <w:snapToGrid w:val="0"/>
          <w:sz w:val="28"/>
          <w:szCs w:val="28"/>
        </w:rPr>
        <w:t>初始参考，生产过程中，应根据实际水质情况进行调整，并通过烧杯实验进行调整指导。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水厂生产调度</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水厂生产调度应根据原水污染物浓度和实际处理效果进行调整，尽可能保持原水量稳定，如有必要，可停用处理效果无法达到要求的生产线。</w:t>
      </w:r>
    </w:p>
    <w:p w:rsidR="002205CD" w:rsidRDefault="002205CD" w:rsidP="002205CD">
      <w:pPr>
        <w:spacing w:line="406" w:lineRule="exact"/>
        <w:ind w:firstLineChars="200" w:firstLine="480"/>
        <w:jc w:val="left"/>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sectPr w:rsidR="002205CD">
          <w:footerReference w:type="default" r:id="rId16"/>
          <w:pgSz w:w="11907" w:h="16840"/>
          <w:pgMar w:top="1588" w:right="1418" w:bottom="1418" w:left="1418" w:header="851" w:footer="992" w:gutter="0"/>
          <w:cols w:space="720"/>
          <w:docGrid w:linePitch="312"/>
        </w:sectPr>
      </w:pPr>
    </w:p>
    <w:p w:rsidR="002205CD" w:rsidRDefault="002205CD" w:rsidP="002205CD">
      <w:pPr>
        <w:spacing w:line="406" w:lineRule="exact"/>
        <w:ind w:firstLineChars="200" w:firstLine="480"/>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lastRenderedPageBreak/>
        <w:t>图二：</w:t>
      </w:r>
      <w:proofErr w:type="gramStart"/>
      <w:r>
        <w:rPr>
          <w:rFonts w:ascii="Times New Roman" w:eastAsia="方正仿宋_GBK" w:hAnsi="Times New Roman" w:hint="eastAsia"/>
          <w:snapToGrid w:val="0"/>
          <w:sz w:val="24"/>
          <w:szCs w:val="24"/>
        </w:rPr>
        <w:t>砷</w:t>
      </w:r>
      <w:proofErr w:type="gramEnd"/>
      <w:r>
        <w:rPr>
          <w:rFonts w:ascii="Times New Roman" w:eastAsia="方正仿宋_GBK" w:hAnsi="Times New Roman" w:hint="eastAsia"/>
          <w:snapToGrid w:val="0"/>
          <w:sz w:val="24"/>
          <w:szCs w:val="24"/>
        </w:rPr>
        <w:t>污染化学药剂投加点示意图</w:t>
      </w: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r>
        <w:rPr>
          <w:rFonts w:ascii="Times New Roman" w:eastAsia="方正仿宋_GBK" w:hAnsi="Times New Roman"/>
          <w:noProof/>
          <w:sz w:val="24"/>
          <w:szCs w:val="24"/>
        </w:rPr>
        <mc:AlternateContent>
          <mc:Choice Requires="wpg">
            <w:drawing>
              <wp:anchor distT="0" distB="0" distL="114300" distR="114300" simplePos="0" relativeHeight="251661312" behindDoc="0" locked="0" layoutInCell="1" allowOverlap="1" wp14:anchorId="1A9D469B" wp14:editId="1EAA6E98">
                <wp:simplePos x="0" y="0"/>
                <wp:positionH relativeFrom="column">
                  <wp:posOffset>49530</wp:posOffset>
                </wp:positionH>
                <wp:positionV relativeFrom="paragraph">
                  <wp:posOffset>174625</wp:posOffset>
                </wp:positionV>
                <wp:extent cx="8217535" cy="3305175"/>
                <wp:effectExtent l="0" t="0" r="12065" b="28575"/>
                <wp:wrapSquare wrapText="bothSides"/>
                <wp:docPr id="194" name="组合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7535" cy="3305175"/>
                          <a:chOff x="1379" y="3135"/>
                          <a:chExt cx="12941" cy="5205"/>
                        </a:xfrm>
                      </wpg:grpSpPr>
                      <wps:wsp>
                        <wps:cNvPr id="195" name="矩形 36"/>
                        <wps:cNvSpPr>
                          <a:spLocks noChangeArrowheads="1"/>
                        </wps:cNvSpPr>
                        <wps:spPr bwMode="auto">
                          <a:xfrm>
                            <a:off x="4495" y="4695"/>
                            <a:ext cx="990" cy="819"/>
                          </a:xfrm>
                          <a:prstGeom prst="rect">
                            <a:avLst/>
                          </a:prstGeom>
                          <a:solidFill>
                            <a:srgbClr val="C6D9F1"/>
                          </a:solidFill>
                          <a:ln w="19050">
                            <a:solidFill>
                              <a:srgbClr val="000000"/>
                            </a:solidFill>
                            <a:miter lim="800000"/>
                            <a:headEnd/>
                            <a:tailEnd/>
                          </a:ln>
                        </wps:spPr>
                        <wps:txbx>
                          <w:txbxContent>
                            <w:p w:rsidR="002205CD" w:rsidRDefault="002205CD" w:rsidP="002205CD">
                              <w:pPr>
                                <w:spacing w:line="500" w:lineRule="exact"/>
                                <w:jc w:val="center"/>
                              </w:pPr>
                              <w:r>
                                <w:rPr>
                                  <w:rFonts w:hint="eastAsia"/>
                                </w:rPr>
                                <w:t>反应池</w:t>
                              </w:r>
                            </w:p>
                          </w:txbxContent>
                        </wps:txbx>
                        <wps:bodyPr rot="0" vert="horz" wrap="square" lIns="91440" tIns="45720" rIns="91440" bIns="45720" anchor="t" anchorCtr="0" upright="1">
                          <a:noAutofit/>
                        </wps:bodyPr>
                      </wps:wsp>
                      <wps:wsp>
                        <wps:cNvPr id="196" name="矩形 37"/>
                        <wps:cNvSpPr>
                          <a:spLocks noChangeArrowheads="1"/>
                        </wps:cNvSpPr>
                        <wps:spPr bwMode="auto">
                          <a:xfrm>
                            <a:off x="8650" y="4755"/>
                            <a:ext cx="975"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滤池</w:t>
                              </w:r>
                            </w:p>
                          </w:txbxContent>
                        </wps:txbx>
                        <wps:bodyPr rot="0" vert="horz" wrap="square" lIns="91440" tIns="45720" rIns="91440" bIns="45720" anchor="t" anchorCtr="0" upright="1">
                          <a:noAutofit/>
                        </wps:bodyPr>
                      </wps:wsp>
                      <wps:wsp>
                        <wps:cNvPr id="197" name="矩形 38"/>
                        <wps:cNvSpPr>
                          <a:spLocks noChangeArrowheads="1"/>
                        </wps:cNvSpPr>
                        <wps:spPr bwMode="auto">
                          <a:xfrm>
                            <a:off x="10500" y="4741"/>
                            <a:ext cx="1049"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清水池</w:t>
                              </w:r>
                            </w:p>
                          </w:txbxContent>
                        </wps:txbx>
                        <wps:bodyPr rot="0" vert="horz" wrap="square" lIns="91440" tIns="45720" rIns="91440" bIns="45720" anchor="t" anchorCtr="0" upright="1">
                          <a:noAutofit/>
                        </wps:bodyPr>
                      </wps:wsp>
                      <wps:wsp>
                        <wps:cNvPr id="198" name="自选图形 39"/>
                        <wps:cNvCnPr>
                          <a:cxnSpLocks noChangeShapeType="1"/>
                        </wps:cNvCnPr>
                        <wps:spPr bwMode="auto">
                          <a:xfrm>
                            <a:off x="5485" y="5099"/>
                            <a:ext cx="755" cy="1"/>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99" name="自选图形 40"/>
                        <wps:cNvCnPr>
                          <a:cxnSpLocks noChangeShapeType="1"/>
                        </wps:cNvCnPr>
                        <wps:spPr bwMode="auto">
                          <a:xfrm>
                            <a:off x="9643" y="5055"/>
                            <a:ext cx="85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00" name="自选图形 41"/>
                        <wps:cNvCnPr>
                          <a:cxnSpLocks noChangeShapeType="1"/>
                        </wps:cNvCnPr>
                        <wps:spPr bwMode="auto">
                          <a:xfrm>
                            <a:off x="11549" y="5043"/>
                            <a:ext cx="479"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01" name="自选图形 42"/>
                        <wps:cNvCnPr>
                          <a:cxnSpLocks noChangeShapeType="1"/>
                        </wps:cNvCnPr>
                        <wps:spPr bwMode="auto">
                          <a:xfrm>
                            <a:off x="2053" y="5116"/>
                            <a:ext cx="244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02" name="椭圆 43"/>
                        <wps:cNvSpPr>
                          <a:spLocks noChangeArrowheads="1"/>
                        </wps:cNvSpPr>
                        <wps:spPr bwMode="auto">
                          <a:xfrm>
                            <a:off x="12029" y="4771"/>
                            <a:ext cx="611" cy="570"/>
                          </a:xfrm>
                          <a:prstGeom prst="ellipse">
                            <a:avLst/>
                          </a:prstGeom>
                          <a:solidFill>
                            <a:srgbClr val="B8CCE4"/>
                          </a:solidFill>
                          <a:ln w="19050">
                            <a:solidFill>
                              <a:srgbClr val="000000"/>
                            </a:solidFill>
                            <a:round/>
                            <a:headEnd/>
                            <a:tailEnd/>
                          </a:ln>
                        </wps:spPr>
                        <wps:txbx>
                          <w:txbxContent>
                            <w:p w:rsidR="002205CD" w:rsidRDefault="002205CD" w:rsidP="002205CD">
                              <w:pPr>
                                <w:jc w:val="center"/>
                              </w:pPr>
                              <w:r>
                                <w:rPr>
                                  <w:rFonts w:hint="eastAsia"/>
                                </w:rPr>
                                <w:t>泵</w:t>
                              </w:r>
                            </w:p>
                          </w:txbxContent>
                        </wps:txbx>
                        <wps:bodyPr rot="0" vert="horz" wrap="square" lIns="91440" tIns="45720" rIns="91440" bIns="45720" anchor="t" anchorCtr="0" upright="1">
                          <a:noAutofit/>
                        </wps:bodyPr>
                      </wps:wsp>
                      <wps:wsp>
                        <wps:cNvPr id="203" name="自选图形 44"/>
                        <wps:cNvCnPr>
                          <a:cxnSpLocks noChangeShapeType="1"/>
                        </wps:cNvCnPr>
                        <wps:spPr bwMode="auto">
                          <a:xfrm>
                            <a:off x="12640" y="5056"/>
                            <a:ext cx="630"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04" name="自选图形 45"/>
                        <wps:cNvSpPr>
                          <a:spLocks/>
                        </wps:cNvSpPr>
                        <wps:spPr bwMode="auto">
                          <a:xfrm>
                            <a:off x="1379" y="6234"/>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05" name="自选图形 46"/>
                        <wps:cNvSpPr>
                          <a:spLocks/>
                        </wps:cNvSpPr>
                        <wps:spPr bwMode="auto">
                          <a:xfrm>
                            <a:off x="7510"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06" name="自选图形 47"/>
                        <wps:cNvSpPr>
                          <a:spLocks/>
                        </wps:cNvSpPr>
                        <wps:spPr bwMode="auto">
                          <a:xfrm>
                            <a:off x="9445" y="6480"/>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07" name="自选图形 48"/>
                        <wps:cNvSpPr>
                          <a:spLocks/>
                        </wps:cNvSpPr>
                        <wps:spPr bwMode="auto">
                          <a:xfrm>
                            <a:off x="11744"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08" name="矩形 49"/>
                        <wps:cNvSpPr>
                          <a:spLocks noChangeArrowheads="1"/>
                        </wps:cNvSpPr>
                        <wps:spPr bwMode="auto">
                          <a:xfrm>
                            <a:off x="1440" y="4892"/>
                            <a:ext cx="873" cy="450"/>
                          </a:xfrm>
                          <a:prstGeom prst="rect">
                            <a:avLst/>
                          </a:prstGeom>
                          <a:solidFill>
                            <a:srgbClr val="FFFFFF"/>
                          </a:solidFill>
                          <a:ln w="9525">
                            <a:solidFill>
                              <a:srgbClr val="548DD4"/>
                            </a:solidFill>
                            <a:miter lim="800000"/>
                            <a:headEnd/>
                            <a:tailEnd/>
                          </a:ln>
                        </wps:spPr>
                        <wps:txbx>
                          <w:txbxContent>
                            <w:p w:rsidR="002205CD" w:rsidRDefault="002205CD" w:rsidP="002205CD">
                              <w:pPr>
                                <w:jc w:val="center"/>
                                <w:rPr>
                                  <w:color w:val="548DD4"/>
                                </w:rPr>
                              </w:pPr>
                              <w:r>
                                <w:rPr>
                                  <w:rFonts w:hint="eastAsia"/>
                                  <w:color w:val="548DD4"/>
                                </w:rPr>
                                <w:t>原水</w:t>
                              </w:r>
                            </w:p>
                          </w:txbxContent>
                        </wps:txbx>
                        <wps:bodyPr rot="0" vert="horz" wrap="square" lIns="91440" tIns="45720" rIns="91440" bIns="45720" anchor="t" anchorCtr="0" upright="1">
                          <a:noAutofit/>
                        </wps:bodyPr>
                      </wps:wsp>
                      <wps:wsp>
                        <wps:cNvPr id="209" name="矩形 50"/>
                        <wps:cNvSpPr>
                          <a:spLocks noChangeArrowheads="1"/>
                        </wps:cNvSpPr>
                        <wps:spPr bwMode="auto">
                          <a:xfrm>
                            <a:off x="13244" y="4800"/>
                            <a:ext cx="1076" cy="540"/>
                          </a:xfrm>
                          <a:prstGeom prst="rect">
                            <a:avLst/>
                          </a:prstGeom>
                          <a:solidFill>
                            <a:srgbClr val="FFFFFF"/>
                          </a:solidFill>
                          <a:ln w="9525">
                            <a:solidFill>
                              <a:srgbClr val="548DD4"/>
                            </a:solidFill>
                            <a:miter lim="800000"/>
                            <a:headEnd/>
                            <a:tailEnd/>
                          </a:ln>
                        </wps:spPr>
                        <wps:txbx>
                          <w:txbxContent>
                            <w:p w:rsidR="002205CD" w:rsidRDefault="002205CD" w:rsidP="002205CD">
                              <w:pPr>
                                <w:spacing w:line="360" w:lineRule="exact"/>
                                <w:jc w:val="center"/>
                                <w:rPr>
                                  <w:color w:val="548DD4"/>
                                </w:rPr>
                              </w:pPr>
                              <w:r>
                                <w:rPr>
                                  <w:rFonts w:hint="eastAsia"/>
                                  <w:color w:val="548DD4"/>
                                </w:rPr>
                                <w:t>出厂水</w:t>
                              </w:r>
                            </w:p>
                          </w:txbxContent>
                        </wps:txbx>
                        <wps:bodyPr rot="0" vert="horz" wrap="square" lIns="91440" tIns="45720" rIns="91440" bIns="45720" anchor="t" anchorCtr="0" upright="1">
                          <a:noAutofit/>
                        </wps:bodyPr>
                      </wps:wsp>
                      <wps:wsp>
                        <wps:cNvPr id="210" name="自选图形 51"/>
                        <wps:cNvSpPr>
                          <a:spLocks/>
                        </wps:cNvSpPr>
                        <wps:spPr bwMode="auto">
                          <a:xfrm>
                            <a:off x="1379" y="6915"/>
                            <a:ext cx="934" cy="450"/>
                          </a:xfrm>
                          <a:prstGeom prst="borderCallout2">
                            <a:avLst>
                              <a:gd name="adj1" fmla="val 40000"/>
                              <a:gd name="adj2" fmla="val 116926"/>
                              <a:gd name="adj3" fmla="val 40000"/>
                              <a:gd name="adj4" fmla="val 144569"/>
                              <a:gd name="adj5" fmla="val -390000"/>
                              <a:gd name="adj6" fmla="val 172074"/>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211" name="自选图形 52"/>
                        <wps:cNvSpPr>
                          <a:spLocks/>
                        </wps:cNvSpPr>
                        <wps:spPr bwMode="auto">
                          <a:xfrm>
                            <a:off x="6631" y="5880"/>
                            <a:ext cx="774" cy="450"/>
                          </a:xfrm>
                          <a:prstGeom prst="borderCallout2">
                            <a:avLst>
                              <a:gd name="adj1" fmla="val 40000"/>
                              <a:gd name="adj2" fmla="val 115505"/>
                              <a:gd name="adj3" fmla="val 40000"/>
                              <a:gd name="adj4" fmla="val 141861"/>
                              <a:gd name="adj5" fmla="val -170000"/>
                              <a:gd name="adj6" fmla="val 167958"/>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212" name="自选图形 53"/>
                        <wps:cNvSpPr>
                          <a:spLocks/>
                        </wps:cNvSpPr>
                        <wps:spPr bwMode="auto">
                          <a:xfrm>
                            <a:off x="9327" y="7185"/>
                            <a:ext cx="749" cy="450"/>
                          </a:xfrm>
                          <a:prstGeom prst="borderCallout2">
                            <a:avLst>
                              <a:gd name="adj1" fmla="val 40000"/>
                              <a:gd name="adj2" fmla="val 116023"/>
                              <a:gd name="adj3" fmla="val 40000"/>
                              <a:gd name="adj4" fmla="val 142190"/>
                              <a:gd name="adj5" fmla="val -390000"/>
                              <a:gd name="adj6" fmla="val 168222"/>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213" name="自选图形 54"/>
                        <wps:cNvSpPr>
                          <a:spLocks/>
                        </wps:cNvSpPr>
                        <wps:spPr bwMode="auto">
                          <a:xfrm>
                            <a:off x="11637" y="6870"/>
                            <a:ext cx="738" cy="450"/>
                          </a:xfrm>
                          <a:prstGeom prst="borderCallout2">
                            <a:avLst>
                              <a:gd name="adj1" fmla="val 40000"/>
                              <a:gd name="adj2" fmla="val 116259"/>
                              <a:gd name="adj3" fmla="val 40000"/>
                              <a:gd name="adj4" fmla="val 142819"/>
                              <a:gd name="adj5" fmla="val -390000"/>
                              <a:gd name="adj6" fmla="val 169241"/>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214" name="自选图形 55"/>
                        <wps:cNvSpPr>
                          <a:spLocks/>
                        </wps:cNvSpPr>
                        <wps:spPr bwMode="auto">
                          <a:xfrm>
                            <a:off x="9445" y="7890"/>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Cl</w:t>
                              </w:r>
                            </w:p>
                          </w:txbxContent>
                        </wps:txbx>
                        <wps:bodyPr rot="0" vert="horz" wrap="square" lIns="91440" tIns="45720" rIns="91440" bIns="45720" anchor="t" anchorCtr="0" upright="1">
                          <a:noAutofit/>
                        </wps:bodyPr>
                      </wps:wsp>
                      <wps:wsp>
                        <wps:cNvPr id="215" name="自选图形 56"/>
                        <wps:cNvSpPr>
                          <a:spLocks/>
                        </wps:cNvSpPr>
                        <wps:spPr bwMode="auto">
                          <a:xfrm>
                            <a:off x="11729" y="7575"/>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Cl</w:t>
                              </w:r>
                            </w:p>
                          </w:txbxContent>
                        </wps:txbx>
                        <wps:bodyPr rot="0" vert="horz" wrap="square" lIns="91440" tIns="45720" rIns="91440" bIns="45720" anchor="t" anchorCtr="0" upright="1">
                          <a:noAutofit/>
                        </wps:bodyPr>
                      </wps:wsp>
                      <wps:wsp>
                        <wps:cNvPr id="216" name="矩形 57"/>
                        <wps:cNvSpPr>
                          <a:spLocks noChangeArrowheads="1"/>
                        </wps:cNvSpPr>
                        <wps:spPr bwMode="auto">
                          <a:xfrm>
                            <a:off x="6240" y="4785"/>
                            <a:ext cx="1585"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沉淀池</w:t>
                              </w:r>
                            </w:p>
                          </w:txbxContent>
                        </wps:txbx>
                        <wps:bodyPr rot="0" vert="horz" wrap="square" lIns="91440" tIns="45720" rIns="91440" bIns="45720" anchor="t" anchorCtr="0" upright="1">
                          <a:noAutofit/>
                        </wps:bodyPr>
                      </wps:wsp>
                      <wps:wsp>
                        <wps:cNvPr id="217" name="自选图形 58"/>
                        <wps:cNvCnPr>
                          <a:cxnSpLocks noChangeShapeType="1"/>
                        </wps:cNvCnPr>
                        <wps:spPr bwMode="auto">
                          <a:xfrm>
                            <a:off x="7825" y="5070"/>
                            <a:ext cx="825"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18" name="矩形 59"/>
                        <wps:cNvSpPr>
                          <a:spLocks noChangeArrowheads="1"/>
                        </wps:cNvSpPr>
                        <wps:spPr bwMode="auto">
                          <a:xfrm>
                            <a:off x="2313" y="3135"/>
                            <a:ext cx="1323" cy="1089"/>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pPr>
                              <w:r>
                                <w:rPr>
                                  <w:rFonts w:hint="eastAsia"/>
                                </w:rPr>
                                <w:t>高锰酸钾（高</w:t>
                              </w:r>
                              <w:r>
                                <w:t>锰酸钾复合盐）</w:t>
                              </w:r>
                            </w:p>
                          </w:txbxContent>
                        </wps:txbx>
                        <wps:bodyPr rot="0" vert="horz" wrap="square" lIns="91440" tIns="45720" rIns="91440" bIns="45720" anchor="t" anchorCtr="0" upright="1">
                          <a:noAutofit/>
                        </wps:bodyPr>
                      </wps:wsp>
                      <wps:wsp>
                        <wps:cNvPr id="219" name="自选图形 60"/>
                        <wps:cNvSpPr>
                          <a:spLocks/>
                        </wps:cNvSpPr>
                        <wps:spPr bwMode="auto">
                          <a:xfrm>
                            <a:off x="4710"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220" name="矩形 61"/>
                        <wps:cNvSpPr>
                          <a:spLocks noChangeArrowheads="1"/>
                        </wps:cNvSpPr>
                        <wps:spPr bwMode="auto">
                          <a:xfrm>
                            <a:off x="3802" y="3669"/>
                            <a:ext cx="1539"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20" w:lineRule="exact"/>
                                <w:jc w:val="center"/>
                              </w:pPr>
                              <w:r>
                                <w:rPr>
                                  <w:rFonts w:hint="eastAsia"/>
                                </w:rPr>
                                <w:t>聚合硫酸铁</w:t>
                              </w:r>
                            </w:p>
                          </w:txbxContent>
                        </wps:txbx>
                        <wps:bodyPr rot="0" vert="horz" wrap="square" lIns="91440" tIns="45720" rIns="91440" bIns="45720" anchor="t" anchorCtr="0" upright="1">
                          <a:noAutofit/>
                        </wps:bodyPr>
                      </wps:wsp>
                      <wps:wsp>
                        <wps:cNvPr id="221" name="自选图形 62"/>
                        <wps:cNvCnPr>
                          <a:cxnSpLocks noChangeShapeType="1"/>
                        </wps:cNvCnPr>
                        <wps:spPr bwMode="auto">
                          <a:xfrm>
                            <a:off x="3377" y="4224"/>
                            <a:ext cx="225" cy="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自选图形 63"/>
                        <wps:cNvCnPr>
                          <a:cxnSpLocks noChangeShapeType="1"/>
                        </wps:cNvCnPr>
                        <wps:spPr bwMode="auto">
                          <a:xfrm>
                            <a:off x="4068" y="4224"/>
                            <a:ext cx="225" cy="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矩形 64"/>
                        <wps:cNvSpPr>
                          <a:spLocks noChangeArrowheads="1"/>
                        </wps:cNvSpPr>
                        <wps:spPr bwMode="auto">
                          <a:xfrm>
                            <a:off x="10253" y="3639"/>
                            <a:ext cx="1012" cy="487"/>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jc w:val="center"/>
                              </w:pPr>
                              <w:r>
                                <w:rPr>
                                  <w:rFonts w:hint="eastAsia"/>
                                </w:rPr>
                                <w:t>消毒剂</w:t>
                              </w:r>
                            </w:p>
                          </w:txbxContent>
                        </wps:txbx>
                        <wps:bodyPr rot="0" vert="horz" wrap="square" lIns="91440" tIns="45720" rIns="91440" bIns="45720" anchor="t" anchorCtr="0" upright="1">
                          <a:noAutofit/>
                        </wps:bodyPr>
                      </wps:wsp>
                      <wps:wsp>
                        <wps:cNvPr id="224" name="自选图形 65"/>
                        <wps:cNvCnPr>
                          <a:cxnSpLocks noChangeShapeType="1"/>
                        </wps:cNvCnPr>
                        <wps:spPr bwMode="auto">
                          <a:xfrm>
                            <a:off x="10555" y="4126"/>
                            <a:ext cx="15"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矩形 66"/>
                        <wps:cNvSpPr>
                          <a:spLocks noChangeArrowheads="1"/>
                        </wps:cNvSpPr>
                        <wps:spPr bwMode="auto">
                          <a:xfrm>
                            <a:off x="7233" y="3975"/>
                            <a:ext cx="1417"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20" w:lineRule="exact"/>
                                <w:jc w:val="center"/>
                              </w:pPr>
                              <w:r>
                                <w:rPr>
                                  <w:rFonts w:hint="eastAsia"/>
                                </w:rPr>
                                <w:t>聚合氯化铝</w:t>
                              </w:r>
                            </w:p>
                            <w:p w:rsidR="002205CD" w:rsidRDefault="002205CD" w:rsidP="002205CD"/>
                          </w:txbxContent>
                        </wps:txbx>
                        <wps:bodyPr rot="0" vert="horz" wrap="square" lIns="91440" tIns="45720" rIns="91440" bIns="45720" anchor="t" anchorCtr="0" upright="1">
                          <a:noAutofit/>
                        </wps:bodyPr>
                      </wps:wsp>
                      <wps:wsp>
                        <wps:cNvPr id="226" name="自选图形 67"/>
                        <wps:cNvCnPr>
                          <a:cxnSpLocks noChangeShapeType="1"/>
                        </wps:cNvCnPr>
                        <wps:spPr bwMode="auto">
                          <a:xfrm>
                            <a:off x="8024" y="4462"/>
                            <a:ext cx="15"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9D469B" id="组合 194" o:spid="_x0000_s1072" style="position:absolute;left:0;text-align:left;margin-left:3.9pt;margin-top:13.75pt;width:647.05pt;height:260.25pt;z-index:251661312" coordorigin="1379,3135" coordsize="12941,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">
                <v:rect id="矩形 36" o:spid="_x0000_s1073" style="position:absolute;left:4495;top:4695;width:990;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yPNMIA&#10;AADcAAAADwAAAGRycy9kb3ducmV2LnhtbERPTYvCMBC9L/gfwgjeNHFhda1GEdmKsBdXBT0OzdgW&#10;m0m3iVr/vVkQ9jaP9zmzRWsrcaPGl441DAcKBHHmTMm5hsM+7X+C8AHZYOWYNDzIw2LeeZthYtyd&#10;f+i2C7mIIewT1FCEUCdS+qwgi37gauLInV1jMUTY5NI0eI/htpLvSo2kxZJjQ4E1rQrKLrur1fB7&#10;OI/VOkX1lX2PNqd0y+tTddS6122XUxCB2vAvfrk3Js6ffMDf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I80wgAAANwAAAAPAAAAAAAAAAAAAAAAAJgCAABkcnMvZG93&#10;bnJldi54bWxQSwUGAAAAAAQABAD1AAAAhwMAAAAA&#10;" fillcolor="#c6d9f1" strokeweight="1.5pt">
                  <v:textbox>
                    <w:txbxContent>
                      <w:p w:rsidR="002205CD" w:rsidRDefault="002205CD" w:rsidP="002205CD">
                        <w:pPr>
                          <w:spacing w:line="500" w:lineRule="exact"/>
                          <w:jc w:val="center"/>
                        </w:pPr>
                        <w:r>
                          <w:rPr>
                            <w:rFonts w:hint="eastAsia"/>
                          </w:rPr>
                          <w:t>反应池</w:t>
                        </w:r>
                      </w:p>
                    </w:txbxContent>
                  </v:textbox>
                </v:rect>
                <v:rect id="矩形 37" o:spid="_x0000_s1074" style="position:absolute;left:8650;top:4755;width:97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4RQ8MA&#10;AADcAAAADwAAAGRycy9kb3ducmV2LnhtbERPS2vCQBC+C/6HZQredLce0ppmlSKNCL20GqjHITt5&#10;0Oxsml01/vtuoeBtPr7nZJvRduJCg28da3hcKBDEpTMt1xqKYz5/BuEDssHOMWm4kYfNejrJMDXu&#10;yp90OYRaxBD2KWpoQuhTKX3ZkEW/cD1x5Co3WAwRDrU0A15juO3kUqlEWmw5NjTY07ah8vtwthp+&#10;iupJ7XJUb+V7sj/lH7w7dV9azx7G1xcQgcZwF/+79ybOXyX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4RQ8MAAADcAAAADwAAAAAAAAAAAAAAAACYAgAAZHJzL2Rv&#10;d25yZXYueG1sUEsFBgAAAAAEAAQA9QAAAIgDAAAAAA==&#10;" fillcolor="#c6d9f1" strokeweight="1.5pt">
                  <v:textbox>
                    <w:txbxContent>
                      <w:p w:rsidR="002205CD" w:rsidRDefault="002205CD" w:rsidP="002205CD">
                        <w:pPr>
                          <w:spacing w:line="400" w:lineRule="exact"/>
                          <w:jc w:val="center"/>
                        </w:pPr>
                        <w:r>
                          <w:rPr>
                            <w:rFonts w:hint="eastAsia"/>
                          </w:rPr>
                          <w:t>滤池</w:t>
                        </w:r>
                      </w:p>
                    </w:txbxContent>
                  </v:textbox>
                </v:rect>
                <v:rect id="矩形 38" o:spid="_x0000_s1075" style="position:absolute;left:10500;top:4741;width:1049;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K02MIA&#10;AADcAAAADwAAAGRycy9kb3ducmV2LnhtbERPS4vCMBC+L/gfwgje1sQ9+KhGEdmK4GV1BT0OzdgW&#10;m0ltotZ/vxGEvc3H95zZorWVuFPjS8caBn0FgjhzpuRcw+E3/RyD8AHZYOWYNDzJw2Le+ZhhYtyD&#10;d3Tfh1zEEPYJaihCqBMpfVaQRd93NXHkzq6xGCJscmkafMRwW8kvpYbSYsmxocCaVgVll/3Narge&#10;ziO1TlF9Z9vh5pT+8PpUHbXuddvlFESgNvyL3+6NifMnI3g9Ey+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8rTYwgAAANwAAAAPAAAAAAAAAAAAAAAAAJgCAABkcnMvZG93&#10;bnJldi54bWxQSwUGAAAAAAQABAD1AAAAhwMAAAAA&#10;" fillcolor="#c6d9f1" strokeweight="1.5pt">
                  <v:textbox>
                    <w:txbxContent>
                      <w:p w:rsidR="002205CD" w:rsidRDefault="002205CD" w:rsidP="002205CD">
                        <w:pPr>
                          <w:spacing w:line="400" w:lineRule="exact"/>
                          <w:jc w:val="center"/>
                        </w:pPr>
                        <w:r>
                          <w:rPr>
                            <w:rFonts w:hint="eastAsia"/>
                          </w:rPr>
                          <w:t>清水池</w:t>
                        </w:r>
                      </w:p>
                    </w:txbxContent>
                  </v:textbox>
                </v:rect>
                <v:shape id="自选图形 39" o:spid="_x0000_s1076" type="#_x0000_t32" style="position:absolute;left:5485;top:5099;width:7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w6BsQAAADcAAAADwAAAGRycy9kb3ducmV2LnhtbESPQWsCQQyF74X+hyGFXorO2kOtq6OU&#10;giBUBLUXb2En7i7uZIadqNt/3xwKvSW8l/e+LFZD6MyN+txGdjAZF2CIq+hbrh18H9ejdzBZkD12&#10;kcnBD2VYLR8fFlj6eOc93Q5SGw3hXKKDRiSV1uaqoYB5HBOxaufYBxRd+9r6Hu8aHjr7WhRvNmDL&#10;2tBgos+GqsvhGhyctilXu2G/FZJNaEW+ri9p6tzz0/AxByM0yL/573rjFX+mtPqMTm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oGxAAAANwAAAAPAAAAAAAAAAAA&#10;AAAAAKECAABkcnMvZG93bnJldi54bWxQSwUGAAAAAAQABAD5AAAAkgMAAAAA&#10;" strokecolor="#548dd4" strokeweight="1.5pt">
                  <v:stroke endarrow="block"/>
                </v:shape>
                <v:shape id="自选图形 40" o:spid="_x0000_s1077" type="#_x0000_t32" style="position:absolute;left:9643;top:5055;width: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fncIAAADcAAAADwAAAGRycy9kb3ducmV2LnhtbERPTWvCQBC9C/0PyxR6kbqxB62payhC&#10;QagIxl56G7LTJDQ7u2Qnmv77riB4m8f7nHUxuk6dqY+tZwPzWQaKuPK25drA1+nj+RVUFGSLnWcy&#10;8EcRis3DZI259Rc+0rmUWqUQjjkaaERCrnWsGnIYZz4QJ+7H9w4lwb7WtsdLCnedfsmyhXbYcmpo&#10;MNC2oeq3HJyB732I1WE87oVk51qRz2EalsY8PY7vb6CERrmLb+6dTfNXK7g+ky7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CfncIAAADcAAAADwAAAAAAAAAAAAAA&#10;AAChAgAAZHJzL2Rvd25yZXYueG1sUEsFBgAAAAAEAAQA+QAAAJADAAAAAA==&#10;" strokecolor="#548dd4" strokeweight="1.5pt">
                  <v:stroke endarrow="block"/>
                </v:shape>
                <v:shape id="自选图形 41" o:spid="_x0000_s1078" type="#_x0000_t32" style="position:absolute;left:11549;top:5043;width: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XC+8EAAADcAAAADwAAAGRycy9kb3ducmV2LnhtbESPQYvCMBSE74L/ITxhL6Lp7kGXahQR&#10;BGFFUPfi7dE822LzEpqndv/9RhA8DjPzDTNfdq5Rd2pj7dnA5zgDRVx4W3Np4Pe0GX2DioJssfFM&#10;Bv4ownLR780xt/7BB7ofpVQJwjFHA5VIyLWORUUO49gH4uRdfOtQkmxLbVt8JLhr9FeWTbTDmtNC&#10;hYHWFRXX480ZOO9CLPbdYSckW1eL/NyGYWrMx6BbzUAJdfIOv9pbayAR4XkmHQG9+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cL7wQAAANwAAAAPAAAAAAAAAAAAAAAA&#10;AKECAABkcnMvZG93bnJldi54bWxQSwUGAAAAAAQABAD5AAAAjwMAAAAA&#10;" strokecolor="#548dd4" strokeweight="1.5pt">
                  <v:stroke endarrow="block"/>
                </v:shape>
                <v:shape id="自选图形 42" o:spid="_x0000_s1079" type="#_x0000_t32" style="position:absolute;left:2053;top:5116;width:24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nYMIAAADcAAAADwAAAGRycy9kb3ducmV2LnhtbESPQYvCMBSE78L+h/AWvIimetClGmVZ&#10;WBAUQd2Lt0fzbMs2L6F5av33RhA8DjPzDbNYda5RV2pj7dnAeJSBIi68rbk08Hf8HX6BioJssfFM&#10;Bu4UYbX86C0wt/7Ge7oepFQJwjFHA5VIyLWORUUO48gH4uSdfetQkmxLbVu8Jbhr9CTLptphzWmh&#10;wkA/FRX/h4szcNqGWOy6/VZI1q4W2VwGYWZM/7P7noMS6uQdfrXX1sAkG8PzTDoCe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nYMIAAADcAAAADwAAAAAAAAAAAAAA&#10;AAChAgAAZHJzL2Rvd25yZXYueG1sUEsFBgAAAAAEAAQA+QAAAJADAAAAAA==&#10;" strokecolor="#548dd4" strokeweight="1.5pt">
                  <v:stroke endarrow="block"/>
                </v:shape>
                <v:oval id="椭圆 43" o:spid="_x0000_s1080" style="position:absolute;left:12029;top:4771;width:61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sT8cA&#10;AADcAAAADwAAAGRycy9kb3ducmV2LnhtbESPQWsCMRSE7wX/Q3hCb5q4hypbo9hCwZZS1BZab6+b&#10;183i5mXdpLr11xtB6HGYmW+Y6bxztThQGyrPGkZDBYK48KbiUsPH+9NgAiJEZIO1Z9LwRwHms97N&#10;FHPjj7ymwyaWIkE45KjBxtjkUobCksMw9A1x8n586zAm2ZbStHhMcFfLTKk76bDitGCxoUdLxW7z&#10;6zS4b/Vwel7sx674tNvXr9V+uX170fq23y3uQUTq4n/42l4aDZnK4HImHQE5O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4rE/HAAAA3AAAAA8AAAAAAAAAAAAAAAAAmAIAAGRy&#10;cy9kb3ducmV2LnhtbFBLBQYAAAAABAAEAPUAAACMAwAAAAA=&#10;" fillcolor="#b8cce4" strokeweight="1.5pt">
                  <v:textbox>
                    <w:txbxContent>
                      <w:p w:rsidR="002205CD" w:rsidRDefault="002205CD" w:rsidP="002205CD">
                        <w:pPr>
                          <w:jc w:val="center"/>
                        </w:pPr>
                        <w:r>
                          <w:rPr>
                            <w:rFonts w:hint="eastAsia"/>
                          </w:rPr>
                          <w:t>泵</w:t>
                        </w:r>
                      </w:p>
                    </w:txbxContent>
                  </v:textbox>
                </v:oval>
                <v:shape id="自选图形 44" o:spid="_x0000_s1081" type="#_x0000_t32" style="position:absolute;left:12640;top:5056;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cjMMAAADcAAAADwAAAGRycy9kb3ducmV2LnhtbESPzWoCQRCE7wHfYWjBS4izKkTZOIoI&#10;ghAR/Ll4a3Y6u0t2eoadVte3zwhCjkVVfUXNl51r1I3aWHs2MBpmoIgLb2suDZxPm48ZqCjIFhvP&#10;ZOBBEZaL3tscc+vvfKDbUUqVIBxzNFCJhFzrWFTkMA59IE7ej28dSpJtqW2L9wR3jR5n2ad2WHNa&#10;qDDQuqLi93h1Bi67EIt9d9gJydbVIt/X9zA1ZtDvVl+ghDr5D7/aW2tgnE3geSYdAb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3XIzDAAAA3AAAAA8AAAAAAAAAAAAA&#10;AAAAoQIAAGRycy9kb3ducmV2LnhtbFBLBQYAAAAABAAEAPkAAACRAwAAAAA=&#10;" strokecolor="#548dd4" strokeweight="1.5pt">
                  <v:stroke endarrow="block"/>
                </v:shape>
                <v:shape id="自选图形 45" o:spid="_x0000_s1082" type="#_x0000_t48" style="position:absolute;left:1379;top:6234;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00cMA&#10;AADcAAAADwAAAGRycy9kb3ducmV2LnhtbESP0WrCQBRE3wv+w3IFX0rdVWwq0VVKoSA+1ZgPuGSv&#10;STB7N2a3Sfx7Vyj0cZg5M8x2P9pG9NT52rGGxVyBIC6cqbnUkJ+/39YgfEA22DgmDXfysN9NXraY&#10;GjfwifoslCKWsE9RQxVCm0rpi4os+rlriaN3cZ3FEGVXStPhEMttI5dKJdJizXGhwpa+Kiqu2a/V&#10;sDwe3l/dz0fpbpd2wadcyTrJtZ5Nx88NiEBj+A//0QcTObWC55l4BO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300cMAAADcAAAADwAAAAAAAAAAAAAAAACYAgAAZHJzL2Rv&#10;d25yZXYueG1sUEsFBgAAAAAEAAQA9QAAAIg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46" o:spid="_x0000_s1083" type="#_x0000_t48" style="position:absolute;left:7510;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SsMA&#10;AADcAAAADwAAAGRycy9kb3ducmV2LnhtbESPzWrDMBCE74G+g9hCL6GREsgPruVQCoHQU5P4ARZr&#10;I5taK9dSbPftq0Igx2Hmm2Hy/eRaMVAfGs8algsFgrjypmGrobwcXncgQkQ22HomDb8UYF88zXLM&#10;jB/5RMM5WpFKOGSooY6xy6QMVU0Ow8J3xMm7+t5hTLK30vQ4pnLXypVSG+mw4bRQY0cfNVXf55vT&#10;sPo8ruf+a2v9z7Vb8qlUstmUWr88T+9vICJN8RG+00eTOLWG/zPpCM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RSsMAAADcAAAADwAAAAAAAAAAAAAAAACYAgAAZHJzL2Rv&#10;d25yZXYueG1sUEsFBgAAAAAEAAQA9QAAAIg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47" o:spid="_x0000_s1084" type="#_x0000_t48" style="position:absolute;left:9445;top:6480;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PPcIA&#10;AADcAAAADwAAAGRycy9kb3ducmV2LnhtbESP3YrCMBSE7xf2HcJZ8GbRRMEqXdMigiB75U8f4NAc&#10;27LNSW2i1rc3C4KXw8w3w6zywbbiRr1vHGuYThQI4tKZhisNxWk7XoLwAdlg65g0PMhDnn1+rDA1&#10;7s4Huh1DJWIJ+xQ11CF0qZS+rMmin7iOOHpn11sMUfaVND3eY7lt5UypRFpsOC7U2NGmpvLveLUa&#10;Zr+7+bfbLyp3OXdTPhRKNkmh9ehrWP+ACDSEd/hF70zkVAL/Z+IRk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889wgAAANwAAAAPAAAAAAAAAAAAAAAAAJgCAABkcnMvZG93&#10;bnJldi54bWxQSwUGAAAAAAQABAD1AAAAhwM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48" o:spid="_x0000_s1085" type="#_x0000_t48" style="position:absolute;left:11744;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qpsMA&#10;AADcAAAADwAAAGRycy9kb3ducmV2LnhtbESPwWrDMBBE74X8g9hAL6WWHGhSHCshFAqmpybxByzW&#10;xjaxVo6l2u7fV4VAjsPMm2Hy/Ww7MdLgW8ca0kSBIK6cabnWUJ4/X99B+IBssHNMGn7Jw363eMox&#10;M27iI42nUItYwj5DDU0IfSalrxqy6BPXE0fv4gaLIcqhlmbAKZbbTq6UWkuLLceFBnv6aKi6nn6s&#10;htVX8fbivje1u136lI+lku261Pp5OR+2IALN4RG+04WJnNrA/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9qpsMAAADcAAAADwAAAAAAAAAAAAAAAACYAgAAZHJzL2Rv&#10;d25yZXYueG1sUEsFBgAAAAAEAAQA9QAAAIg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rect id="矩形 49" o:spid="_x0000_s1086" style="position:absolute;left:1440;top:4892;width:87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MzMEA&#10;AADcAAAADwAAAGRycy9kb3ducmV2LnhtbERPTYvCMBC9C/sfwgh7kTXRwyJdo4iLrngRqx68Dc3Y&#10;FptJSaLWf28OCx4f73s672wj7uRD7VjDaKhAEBfO1FxqOB5WXxMQISIbbByThicFmM8+elPMjHvw&#10;nu55LEUK4ZChhirGNpMyFBVZDEPXEifu4rzFmKAvpfH4SOG2kWOlvqXFmlNDhS0tKyqu+c1q2KyP&#10;3puB6k6/z+3pkp8XO/wrtf7sd4sfEJG6+Bb/uzdGw1iltelMOg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yDMzBAAAA3AAAAA8AAAAAAAAAAAAAAAAAmAIAAGRycy9kb3du&#10;cmV2LnhtbFBLBQYAAAAABAAEAPUAAACGAwAAAAA=&#10;" strokecolor="#548dd4">
                  <v:textbox>
                    <w:txbxContent>
                      <w:p w:rsidR="002205CD" w:rsidRDefault="002205CD" w:rsidP="002205CD">
                        <w:pPr>
                          <w:jc w:val="center"/>
                          <w:rPr>
                            <w:color w:val="548DD4"/>
                          </w:rPr>
                        </w:pPr>
                        <w:r>
                          <w:rPr>
                            <w:rFonts w:hint="eastAsia"/>
                            <w:color w:val="548DD4"/>
                          </w:rPr>
                          <w:t>原水</w:t>
                        </w:r>
                      </w:p>
                    </w:txbxContent>
                  </v:textbox>
                </v:rect>
                <v:rect id="矩形 50" o:spid="_x0000_s1087" style="position:absolute;left:13244;top:4800;width:10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6pV8UA&#10;AADcAAAADwAAAGRycy9kb3ducmV2LnhtbESPQWsCMRSE7wX/Q3hCL0WTepC6GkWUWumluOrB22Pz&#10;3F3cvCxJ1PXfm0Khx2FmvmFmi8424kY+1I41vA8VCOLCmZpLDYf95+ADRIjIBhvHpOFBARbz3ssM&#10;M+PuvKNbHkuRIBwy1FDF2GZShqIii2HoWuLknZ23GJP0pTQe7wluGzlSaiwt1pwWKmxpVVFxya9W&#10;w3Zz8N68qe64fnwfz/lp+YNfpdav/W45BRGpi//hv/bWaBipCfyeS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qlXxQAAANwAAAAPAAAAAAAAAAAAAAAAAJgCAABkcnMv&#10;ZG93bnJldi54bWxQSwUGAAAAAAQABAD1AAAAigMAAAAA&#10;" strokecolor="#548dd4">
                  <v:textbox>
                    <w:txbxContent>
                      <w:p w:rsidR="002205CD" w:rsidRDefault="002205CD" w:rsidP="002205CD">
                        <w:pPr>
                          <w:spacing w:line="360" w:lineRule="exact"/>
                          <w:jc w:val="center"/>
                          <w:rPr>
                            <w:color w:val="548DD4"/>
                          </w:rPr>
                        </w:pPr>
                        <w:r>
                          <w:rPr>
                            <w:rFonts w:hint="eastAsia"/>
                            <w:color w:val="548DD4"/>
                          </w:rPr>
                          <w:t>出厂水</w:t>
                        </w:r>
                      </w:p>
                    </w:txbxContent>
                  </v:textbox>
                </v:rect>
                <v:shape id="自选图形 51" o:spid="_x0000_s1088" type="#_x0000_t48" style="position:absolute;left:1379;top:6915;width:93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ECcIA&#10;AADcAAAADwAAAGRycy9kb3ducmV2LnhtbERPPW/CMBDdK/EfrENiKw4MEQQMQiBEF9Q27cJ2ii9x&#10;ID5HsUsCv74eKnV8et/r7WAbcafO144VzKYJCOLC6ZorBd9fx9cFCB+QNTaOScGDPGw3o5c1Ztr1&#10;/En3PFQihrDPUIEJoc2k9IUhi37qWuLIla6zGCLsKqk77GO4beQ8SVJpsebYYLClvaHilv9YBfn5&#10;ujzwx+L9RGV/eC51ai5lqtRkPOxWIAIN4V/8537TCuazOD+ei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4QJwgAAANwAAAAPAAAAAAAAAAAAAAAAAJgCAABkcnMvZG93&#10;bnJldi54bWxQSwUGAAAAAAQABAD1AAAAhwMAAAAA&#10;" adj="37168,-84240,31227,8640,25256,8640">
                  <v:textbox>
                    <w:txbxContent>
                      <w:p w:rsidR="002205CD" w:rsidRDefault="002205CD" w:rsidP="002205CD">
                        <w:pPr>
                          <w:jc w:val="center"/>
                          <w:rPr>
                            <w:sz w:val="20"/>
                            <w:szCs w:val="20"/>
                          </w:rPr>
                        </w:pPr>
                        <w:r>
                          <w:rPr>
                            <w:sz w:val="20"/>
                            <w:szCs w:val="20"/>
                          </w:rPr>
                          <w:t>NTU</w:t>
                        </w:r>
                      </w:p>
                    </w:txbxContent>
                  </v:textbox>
                  <o:callout v:ext="edit" minusx="t"/>
                </v:shape>
                <v:shape id="自选图形 52" o:spid="_x0000_s1089" type="#_x0000_t48" style="position:absolute;left:6631;top:5880;width:77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NxsQA&#10;AADcAAAADwAAAGRycy9kb3ducmV2LnhtbESPT4vCMBTE78J+h/CEvWlaD1WqUXRBdw+yxX/3R/Ns&#10;i81LabK2fnsjLHgcZuY3zGLVm1rcqXWVZQXxOAJBnFtdcaHgfNqOZiCcR9ZYWyYFD3KwWn4MFphq&#10;2/GB7kdfiABhl6KC0vsmldLlJRl0Y9sQB+9qW4M+yLaQusUuwE0tJ1GUSIMVh4USG/oqKb8d/4yC&#10;JLtE+9u0szt8JN9Zv8nOl9+rUp/Dfj0H4an37/B/+0crmMQx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zcbEAAAA3AAAAA8AAAAAAAAAAAAAAAAAmAIAAGRycy9k&#10;b3ducmV2LnhtbFBLBQYAAAAABAAEAPUAAACJAwAAAAA=&#10;" adj="36279,-36720,30642,8640,24949,8640">
                  <v:textbox>
                    <w:txbxContent>
                      <w:p w:rsidR="002205CD" w:rsidRDefault="002205CD" w:rsidP="002205CD">
                        <w:pPr>
                          <w:jc w:val="center"/>
                          <w:rPr>
                            <w:sz w:val="20"/>
                            <w:szCs w:val="20"/>
                          </w:rPr>
                        </w:pPr>
                        <w:r>
                          <w:rPr>
                            <w:sz w:val="20"/>
                            <w:szCs w:val="20"/>
                          </w:rPr>
                          <w:t>NTU</w:t>
                        </w:r>
                      </w:p>
                    </w:txbxContent>
                  </v:textbox>
                  <o:callout v:ext="edit" minusx="t"/>
                </v:shape>
                <v:shape id="自选图形 53" o:spid="_x0000_s1090" type="#_x0000_t48" style="position:absolute;left:9327;top:7185;width:749;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ftcMA&#10;AADcAAAADwAAAGRycy9kb3ducmV2LnhtbESPQWsCMRSE74L/ITyhN01cisjWKK1g2YIXtT309tg8&#10;dxc3L0sS3e2/bwTB4zAz3zCrzWBbcSMfGsca5jMFgrh0puFKw/dpN12CCBHZYOuYNPxRgM16PFph&#10;blzPB7odYyUShEOOGuoYu1zKUNZkMcxcR5y8s/MWY5K+ksZjn+C2lZlSC2mx4bRQY0fbmsrL8Wo1&#10;KPw1H2WsXvfFz9dn0W+9VUuv9ctkeH8DEWmIz/CjXRgN2TyD+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dftcMAAADcAAAADwAAAAAAAAAAAAAAAACYAgAAZHJzL2Rv&#10;d25yZXYueG1sUEsFBgAAAAAEAAQA9QAAAIgDAAAAAA==&#10;" adj="36336,-84240,30713,8640,25061,8640">
                  <v:textbox>
                    <w:txbxContent>
                      <w:p w:rsidR="002205CD" w:rsidRDefault="002205CD" w:rsidP="002205CD">
                        <w:pPr>
                          <w:jc w:val="center"/>
                          <w:rPr>
                            <w:sz w:val="20"/>
                            <w:szCs w:val="20"/>
                          </w:rPr>
                        </w:pPr>
                        <w:r>
                          <w:rPr>
                            <w:sz w:val="20"/>
                            <w:szCs w:val="20"/>
                          </w:rPr>
                          <w:t>NTU</w:t>
                        </w:r>
                      </w:p>
                    </w:txbxContent>
                  </v:textbox>
                  <o:callout v:ext="edit" minusx="t"/>
                </v:shape>
                <v:shape id="自选图形 54" o:spid="_x0000_s1091" type="#_x0000_t48" style="position:absolute;left:11637;top:6870;width:73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LacQA&#10;AADcAAAADwAAAGRycy9kb3ducmV2LnhtbESPQWvCQBSE74X+h+UJ3uomsUhJXUVEwYtFY8HrI/tM&#10;gtm3aXZNor/eLRR6HGbmG2a+HEwtOmpdZVlBPIlAEOdWV1wo+D5t3z5AOI+ssbZMCu7kYLl4fZlj&#10;qm3PR+oyX4gAYZeigtL7JpXS5SUZdBPbEAfvYluDPsi2kLrFPsBNLZMomkmDFYeFEhtal5Rfs5tR&#10;sKGv42Z9OsR7ey6G+B1/zu4xU2o8GlafIDwN/j/8195pBUk8hd8z4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1i2nEAAAA3AAAAA8AAAAAAAAAAAAAAAAAmAIAAGRycy9k&#10;b3ducmV2LnhtbFBLBQYAAAAABAAEAPUAAACJAwAAAAA=&#10;" adj="36556,-84240,30849,8640,25112,8640">
                  <v:textbox>
                    <w:txbxContent>
                      <w:p w:rsidR="002205CD" w:rsidRDefault="002205CD" w:rsidP="002205CD">
                        <w:pPr>
                          <w:jc w:val="center"/>
                          <w:rPr>
                            <w:sz w:val="20"/>
                            <w:szCs w:val="20"/>
                          </w:rPr>
                        </w:pPr>
                        <w:r>
                          <w:rPr>
                            <w:sz w:val="20"/>
                            <w:szCs w:val="20"/>
                          </w:rPr>
                          <w:t>NTU</w:t>
                        </w:r>
                      </w:p>
                    </w:txbxContent>
                  </v:textbox>
                  <o:callout v:ext="edit" minusx="t"/>
                </v:shape>
                <v:shape id="自选图形 55" o:spid="_x0000_s1092" type="#_x0000_t48" style="position:absolute;left:9445;top:7890;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P1sQA&#10;AADcAAAADwAAAGRycy9kb3ducmV2LnhtbESPzWrDMBCE74W8g9hAb40cU0xxowQTCLS9xe0DbK2N&#10;5cRaOZbinz59VCj0OMzMN8xmN9lWDNT7xrGC9SoBQVw53XCt4Ovz8PQCwgdkja1jUjCTh9128bDB&#10;XLuRjzSUoRYRwj5HBSaELpfSV4Ys+pXriKN3cr3FEGVfS93jGOG2lWmSZNJiw3HBYEd7Q9WlvFkF&#10;RWa67/R24Pn9HNoi/fmYrpdMqcflVLyCCDSF//Bf+00rSNfP8HsmHg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cT9bEAAAA3AAAAA8AAAAAAAAAAAAAAAAAmAIAAGRycy9k&#10;b3ducmV2LnhtbFBLBQYAAAAABAAEAPUAAACJAwAAAAA=&#10;" adj="42173,-118080,33992,8640,25708,8640">
                  <v:textbox>
                    <w:txbxContent>
                      <w:p w:rsidR="002205CD" w:rsidRDefault="002205CD" w:rsidP="002205CD">
                        <w:pPr>
                          <w:jc w:val="center"/>
                          <w:rPr>
                            <w:sz w:val="20"/>
                            <w:szCs w:val="20"/>
                          </w:rPr>
                        </w:pPr>
                        <w:r>
                          <w:rPr>
                            <w:sz w:val="20"/>
                            <w:szCs w:val="20"/>
                          </w:rPr>
                          <w:t>Cl</w:t>
                        </w:r>
                      </w:p>
                    </w:txbxContent>
                  </v:textbox>
                  <o:callout v:ext="edit" minusx="t"/>
                </v:shape>
                <v:shape id="自选图形 56" o:spid="_x0000_s1093" type="#_x0000_t48" style="position:absolute;left:11729;top:757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qTcQA&#10;AADcAAAADwAAAGRycy9kb3ducmV2LnhtbESPzWrDMBCE74W8g9hAb40cQ01xowQTCLS9xe0DbK2N&#10;5cRaOZbinz59VCj0OMzMN8xmN9lWDNT7xrGC9SoBQVw53XCt4Ovz8PQCwgdkja1jUjCTh9128bDB&#10;XLuRjzSUoRYRwj5HBSaELpfSV4Ys+pXriKN3cr3FEGVfS93jGOG2lWmSZNJiw3HBYEd7Q9WlvFkF&#10;RWa67/R24Pn9HNoi/fmYrpdMqcflVLyCCDSF//Bf+00rSNfP8HsmHg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Q6k3EAAAA3AAAAA8AAAAAAAAAAAAAAAAAmAIAAGRycy9k&#10;b3ducmV2LnhtbFBLBQYAAAAABAAEAPUAAACJAwAAAAA=&#10;" adj="42173,-118080,33992,8640,25708,8640">
                  <v:textbox>
                    <w:txbxContent>
                      <w:p w:rsidR="002205CD" w:rsidRDefault="002205CD" w:rsidP="002205CD">
                        <w:pPr>
                          <w:jc w:val="center"/>
                          <w:rPr>
                            <w:sz w:val="20"/>
                            <w:szCs w:val="20"/>
                          </w:rPr>
                        </w:pPr>
                        <w:r>
                          <w:rPr>
                            <w:sz w:val="20"/>
                            <w:szCs w:val="20"/>
                          </w:rPr>
                          <w:t>Cl</w:t>
                        </w:r>
                      </w:p>
                    </w:txbxContent>
                  </v:textbox>
                  <o:callout v:ext="edit" minusx="t"/>
                </v:shape>
                <v:rect id="矩形 57" o:spid="_x0000_s1094" style="position:absolute;left:6240;top:4785;width:158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zZcUA&#10;AADcAAAADwAAAGRycy9kb3ducmV2LnhtbESPQWvCQBSE7wX/w/IEb3VXD2lJXaUUIwEvbSrU4yP7&#10;TEKzb2N2TeK/7xYKPQ4z8w2z2U22FQP1vnGsYbVUIIhLZxquNJw+s8dnED4gG2wdk4Y7edhtZw8b&#10;TI0b+YOGIlQiQtinqKEOoUul9GVNFv3SdcTRu7jeYoiyr6TpcYxw28q1Uom02HBcqLGjt5rK7+Jm&#10;NVxPlyd1yFDty2OSn7N3PpzbL60X8+n1BUSgKfyH/9q50bBeJf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HNlxQAAANwAAAAPAAAAAAAAAAAAAAAAAJgCAABkcnMv&#10;ZG93bnJldi54bWxQSwUGAAAAAAQABAD1AAAAigMAAAAA&#10;" fillcolor="#c6d9f1" strokeweight="1.5pt">
                  <v:textbox>
                    <w:txbxContent>
                      <w:p w:rsidR="002205CD" w:rsidRDefault="002205CD" w:rsidP="002205CD">
                        <w:pPr>
                          <w:spacing w:line="400" w:lineRule="exact"/>
                          <w:jc w:val="center"/>
                        </w:pPr>
                        <w:r>
                          <w:rPr>
                            <w:rFonts w:hint="eastAsia"/>
                          </w:rPr>
                          <w:t>沉淀池</w:t>
                        </w:r>
                      </w:p>
                    </w:txbxContent>
                  </v:textbox>
                </v:rect>
                <v:shape id="自选图形 58" o:spid="_x0000_s1095" type="#_x0000_t32" style="position:absolute;left:7825;top:5070;width:8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MUsIAAADcAAAADwAAAGRycy9kb3ducmV2LnhtbESPQYvCMBSE78L+h/AEL6KpHlSqUWRB&#10;EBRBdy/eHs2zLTYvoXlq/febhYU9DjPzDbPadK5RT2pj7dnAZJyBIi68rbk08P21Gy1ARUG22Hgm&#10;A2+KsFl/9FaYW//iMz0vUqoE4ZijgUok5FrHoiKHcewDcfJuvnUoSbalti2+Etw1epplM+2w5rRQ&#10;YaDPior75eEMXI8hFqfufBSSvatFDo9hmBsz6HfbJSihTv7Df+29NTCdzOH3TDoCe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XMUsIAAADcAAAADwAAAAAAAAAAAAAA&#10;AAChAgAAZHJzL2Rvd25yZXYueG1sUEsFBgAAAAAEAAQA+QAAAJADAAAAAA==&#10;" strokecolor="#548dd4" strokeweight="1.5pt">
                  <v:stroke endarrow="block"/>
                </v:shape>
                <v:rect id="矩形 59" o:spid="_x0000_s1096" style="position:absolute;left:2313;top:3135;width:1323;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rsidR="002205CD" w:rsidRDefault="002205CD" w:rsidP="002205CD">
                        <w:pPr>
                          <w:spacing w:line="300" w:lineRule="exact"/>
                        </w:pPr>
                        <w:r>
                          <w:rPr>
                            <w:rFonts w:hint="eastAsia"/>
                          </w:rPr>
                          <w:t>高锰酸钾（</w:t>
                        </w:r>
                        <w:r>
                          <w:rPr>
                            <w:rFonts w:hint="eastAsia"/>
                          </w:rPr>
                          <w:t>高</w:t>
                        </w:r>
                        <w:r>
                          <w:t>锰酸钾复合盐）</w:t>
                        </w:r>
                      </w:p>
                    </w:txbxContent>
                  </v:textbox>
                </v:rect>
                <v:shape id="自选图形 60" o:spid="_x0000_s1097" type="#_x0000_t48" style="position:absolute;left:4710;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XNksMA&#10;AADcAAAADwAAAGRycy9kb3ducmV2LnhtbESP0WrCQBRE3wX/YblCX6RuEqja6CoiFEKfGs0HXLLX&#10;JJi9G7OrSf++Kwh9HGbODLPdj6YVD+pdY1lBvIhAEJdWN1wpKM5f72sQziNrbC2Tgl9ysN9NJ1tM&#10;tR04p8fJVyKUsEtRQe19l0rpypoMuoXtiIN3sb1BH2RfSd3jEMpNK5MoWkqDDYeFGjs61lReT3ej&#10;IPnOPub2Z1XZ26WLOS8i2SwLpd5m42EDwtPo/8MvOtOBiz/heSYc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XNksMAAADcAAAADwAAAAAAAAAAAAAAAACYAgAAZHJzL2Rv&#10;d25yZXYueG1sUEsFBgAAAAAEAAQA9QAAAIg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rect id="矩形 61" o:spid="_x0000_s1098" style="position:absolute;left:3802;top:3669;width:1539;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textbox>
                    <w:txbxContent>
                      <w:p w:rsidR="002205CD" w:rsidRDefault="002205CD" w:rsidP="002205CD">
                        <w:pPr>
                          <w:spacing w:line="320" w:lineRule="exact"/>
                          <w:jc w:val="center"/>
                        </w:pPr>
                        <w:r>
                          <w:rPr>
                            <w:rFonts w:hint="eastAsia"/>
                          </w:rPr>
                          <w:t>聚合硫酸铁</w:t>
                        </w:r>
                      </w:p>
                    </w:txbxContent>
                  </v:textbox>
                </v:rect>
                <v:shape id="自选图形 62" o:spid="_x0000_s1099" type="#_x0000_t32" style="position:absolute;left:3377;top:4224;width:225;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2E8UAAADcAAAADwAAAGRycy9kb3ducmV2LnhtbESPQWvCQBSE74L/YXkFb7pJDlJTVykF&#10;RSw9qCXU2yP7TEKzb8PuqrG/3hWEHoeZ+YaZL3vTigs531hWkE4SEMSl1Q1XCr4Pq/ErCB+QNbaW&#10;ScGNPCwXw8Ecc22vvKPLPlQiQtjnqKAOocul9GVNBv3EdsTRO1lnMETpKqkdXiPctDJLkqk02HBc&#10;qLGjj5rK3/3ZKPj5nJ2LW/FF2yKdbY/ojP87rJUavfTvbyAC9eE//GxvtIIsS+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O2E8UAAADcAAAADwAAAAAAAAAA&#10;AAAAAAChAgAAZHJzL2Rvd25yZXYueG1sUEsFBgAAAAAEAAQA+QAAAJMDAAAAAA==&#10;">
                  <v:stroke endarrow="block"/>
                </v:shape>
                <v:shape id="自选图形 63" o:spid="_x0000_s1100" type="#_x0000_t32" style="position:absolute;left:4068;top:4224;width:225;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ZMUAAADcAAAADwAAAGRycy9kb3ducmV2LnhtbESPQWvCQBSE74L/YXlCb7pJDqVG11AE&#10;S7H0oJZgb4/saxKafRt2V4399a4g9DjMzDfMshhMJ87kfGtZQTpLQBBXVrdcK/g6bKYvIHxA1thZ&#10;JgVX8lCsxqMl5tpeeEfnfahFhLDPUUETQp9L6auGDPqZ7Ymj92OdwRClq6V2eIlw08ksSZ6lwZbj&#10;QoM9rRuqfvcno+D4MT+V1/KTtmU6336jM/7v8KbU02R4XYAINIT/8KP9rhVkWQb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ZMUAAADcAAAADwAAAAAAAAAA&#10;AAAAAAChAgAAZHJzL2Rvd25yZXYueG1sUEsFBgAAAAAEAAQA+QAAAJMDAAAAAA==&#10;">
                  <v:stroke endarrow="block"/>
                </v:shape>
                <v:rect id="矩形 64" o:spid="_x0000_s1101" style="position:absolute;left:10253;top:3639;width:1012;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w:txbxContent>
                      <w:p w:rsidR="002205CD" w:rsidRDefault="002205CD" w:rsidP="002205CD">
                        <w:pPr>
                          <w:spacing w:line="300" w:lineRule="exact"/>
                          <w:jc w:val="center"/>
                        </w:pPr>
                        <w:r>
                          <w:rPr>
                            <w:rFonts w:hint="eastAsia"/>
                          </w:rPr>
                          <w:t>消毒剂</w:t>
                        </w:r>
                      </w:p>
                    </w:txbxContent>
                  </v:textbox>
                </v:rect>
                <v:shape id="自选图形 65" o:spid="_x0000_s1102" type="#_x0000_t32" style="position:absolute;left:10555;top:4126;width:15;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QVi8UAAADcAAAADwAAAGRycy9kb3ducmV2LnhtbESPQWvCQBSE74L/YXlCb7oxlK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QVi8UAAADcAAAADwAAAAAAAAAA&#10;AAAAAAChAgAAZHJzL2Rvd25yZXYueG1sUEsFBgAAAAAEAAQA+QAAAJMDAAAAAA==&#10;">
                  <v:stroke endarrow="block"/>
                </v:shape>
                <v:rect id="矩形 66" o:spid="_x0000_s1103" style="position:absolute;left:7233;top:3975;width:1417;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textbox>
                    <w:txbxContent>
                      <w:p w:rsidR="002205CD" w:rsidRDefault="002205CD" w:rsidP="002205CD">
                        <w:pPr>
                          <w:spacing w:line="320" w:lineRule="exact"/>
                          <w:jc w:val="center"/>
                        </w:pPr>
                        <w:r>
                          <w:rPr>
                            <w:rFonts w:hint="eastAsia"/>
                          </w:rPr>
                          <w:t>聚合氯化铝</w:t>
                        </w:r>
                      </w:p>
                      <w:p w:rsidR="002205CD" w:rsidRDefault="002205CD" w:rsidP="002205CD"/>
                    </w:txbxContent>
                  </v:textbox>
                </v:rect>
                <v:shape id="自选图形 67" o:spid="_x0000_s1104" type="#_x0000_t32" style="position:absolute;left:8024;top:4462;width:15;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ouZ8UAAADcAAAADwAAAGRycy9kb3ducmV2LnhtbESPQWvCQBSE70L/w/IK3nRjDlJTVykF&#10;RZQe1BLa2yP7TILZt2F31eivdwXB4zAz3zDTeWcacSbna8sKRsMEBHFhdc2lgt/9YvABwgdkjY1l&#10;UnAlD/PZW2+KmbYX3tJ5F0oRIewzVFCF0GZS+qIig35oW+LoHawzGKJ0pdQOLxFuGpkmyVgarDku&#10;VNjSd0XFcXcyCv42k1N+zX9onY8m6390xt/2S6X6793XJ4hAXXiFn+2VVpCm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ouZ8UAAADcAAAADwAAAAAAAAAA&#10;AAAAAAChAgAAZHJzL2Rvd25yZXYueG1sUEsFBgAAAAAEAAQA+QAAAJMDAAAAAA==&#10;">
                  <v:stroke endarrow="block"/>
                </v:shape>
                <w10:wrap type="square"/>
              </v:group>
            </w:pict>
          </mc:Fallback>
        </mc:AlternateContent>
      </w: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pStyle w:val="11"/>
        <w:spacing w:line="406" w:lineRule="exact"/>
        <w:ind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jc w:val="left"/>
        <w:rPr>
          <w:rFonts w:ascii="Times New Roman" w:eastAsia="方正仿宋_GBK" w:hAnsi="Times New Roman"/>
          <w:snapToGrid w:val="0"/>
          <w:sz w:val="24"/>
          <w:szCs w:val="24"/>
        </w:rPr>
      </w:pPr>
    </w:p>
    <w:p w:rsidR="002205CD" w:rsidRDefault="002205CD" w:rsidP="002205CD">
      <w:pPr>
        <w:spacing w:line="406" w:lineRule="exact"/>
        <w:ind w:firstLineChars="200" w:firstLine="480"/>
        <w:outlineLvl w:val="0"/>
        <w:rPr>
          <w:rFonts w:ascii="Times New Roman" w:eastAsia="方正仿宋_GBK" w:hAnsi="Times New Roman"/>
          <w:snapToGrid w:val="0"/>
          <w:sz w:val="24"/>
          <w:szCs w:val="24"/>
        </w:rPr>
        <w:sectPr w:rsidR="002205CD">
          <w:footerReference w:type="default" r:id="rId17"/>
          <w:pgSz w:w="16840" w:h="11907" w:orient="landscape"/>
          <w:pgMar w:top="1418" w:right="1588" w:bottom="1418" w:left="1418" w:header="851" w:footer="992" w:gutter="0"/>
          <w:cols w:space="720"/>
          <w:docGrid w:linePitch="312"/>
        </w:sectPr>
      </w:pP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26" w:name="_Toc4103"/>
      <w:bookmarkStart w:id="27" w:name="_Toc172733999"/>
      <w:r w:rsidRPr="009172F6">
        <w:rPr>
          <w:rFonts w:ascii="Times New Roman" w:eastAsia="方正黑体_GBK" w:hAnsi="Times New Roman" w:hint="eastAsia"/>
          <w:snapToGrid w:val="0"/>
          <w:sz w:val="28"/>
          <w:szCs w:val="28"/>
        </w:rPr>
        <w:lastRenderedPageBreak/>
        <w:t>十、附件三：</w:t>
      </w:r>
      <w:proofErr w:type="gramStart"/>
      <w:r w:rsidRPr="009172F6">
        <w:rPr>
          <w:rFonts w:ascii="Times New Roman" w:eastAsia="方正黑体_GBK" w:hAnsi="Times New Roman" w:hint="eastAsia"/>
          <w:snapToGrid w:val="0"/>
          <w:sz w:val="28"/>
          <w:szCs w:val="28"/>
        </w:rPr>
        <w:t>铊</w:t>
      </w:r>
      <w:proofErr w:type="gramEnd"/>
      <w:r w:rsidRPr="009172F6">
        <w:rPr>
          <w:rFonts w:ascii="Times New Roman" w:eastAsia="方正黑体_GBK" w:hAnsi="Times New Roman" w:hint="eastAsia"/>
          <w:snapToGrid w:val="0"/>
          <w:sz w:val="28"/>
          <w:szCs w:val="28"/>
        </w:rPr>
        <w:t>污染水厂应急处理工艺控制指引</w:t>
      </w:r>
      <w:bookmarkEnd w:id="26"/>
      <w:bookmarkEnd w:id="27"/>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技术路线</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在</w:t>
      </w:r>
      <w:r>
        <w:rPr>
          <w:rFonts w:ascii="Times New Roman" w:eastAsia="方正仿宋_GBK" w:hAnsi="Times New Roman" w:hint="eastAsia"/>
          <w:snapToGrid w:val="0"/>
          <w:sz w:val="28"/>
          <w:szCs w:val="28"/>
        </w:rPr>
        <w:t>碱</w:t>
      </w:r>
      <w:r w:rsidRPr="009172F6">
        <w:rPr>
          <w:rFonts w:ascii="Times New Roman" w:eastAsia="方正仿宋_GBK" w:hAnsi="Times New Roman" w:hint="eastAsia"/>
          <w:snapToGrid w:val="0"/>
          <w:sz w:val="28"/>
          <w:szCs w:val="28"/>
        </w:rPr>
        <w:t>性条件下，以预氧化和铁盐混凝沉淀工艺为核心，其基本原理是：如原水中含有一价铊，先投加氧化剂将一</w:t>
      </w:r>
      <w:proofErr w:type="gramStart"/>
      <w:r w:rsidRPr="009172F6">
        <w:rPr>
          <w:rFonts w:ascii="Times New Roman" w:eastAsia="方正仿宋_GBK" w:hAnsi="Times New Roman" w:hint="eastAsia"/>
          <w:snapToGrid w:val="0"/>
          <w:sz w:val="28"/>
          <w:szCs w:val="28"/>
        </w:rPr>
        <w:t>价铊氧化成</w:t>
      </w:r>
      <w:proofErr w:type="gramEnd"/>
      <w:r w:rsidRPr="009172F6">
        <w:rPr>
          <w:rFonts w:ascii="Times New Roman" w:eastAsia="方正仿宋_GBK" w:hAnsi="Times New Roman" w:hint="eastAsia"/>
          <w:snapToGrid w:val="0"/>
          <w:sz w:val="28"/>
          <w:szCs w:val="28"/>
        </w:rPr>
        <w:t>三价铊，然后利用铁盐混凝剂能与和</w:t>
      </w:r>
      <w:proofErr w:type="gramStart"/>
      <w:r w:rsidRPr="009172F6">
        <w:rPr>
          <w:rFonts w:ascii="Times New Roman" w:eastAsia="方正仿宋_GBK" w:hAnsi="Times New Roman" w:hint="eastAsia"/>
          <w:snapToGrid w:val="0"/>
          <w:sz w:val="28"/>
          <w:szCs w:val="28"/>
        </w:rPr>
        <w:t>铊形成</w:t>
      </w:r>
      <w:proofErr w:type="gramEnd"/>
      <w:r w:rsidRPr="009172F6">
        <w:rPr>
          <w:rFonts w:ascii="Times New Roman" w:eastAsia="方正仿宋_GBK" w:hAnsi="Times New Roman" w:hint="eastAsia"/>
          <w:snapToGrid w:val="0"/>
          <w:sz w:val="28"/>
          <w:szCs w:val="28"/>
        </w:rPr>
        <w:t>难溶的氢氧化铊的特性，通过混凝、沉淀、过滤处理，以矾花絮体吸附共沉淀和滤池截留的方式，有效去除水中铊的不溶物；如滤池出水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w:t>
      </w:r>
      <w:r>
        <w:rPr>
          <w:rFonts w:ascii="Times New Roman" w:eastAsia="方正仿宋_GBK" w:hAnsi="Times New Roman" w:hint="eastAsia"/>
          <w:snapToGrid w:val="0"/>
          <w:sz w:val="28"/>
          <w:szCs w:val="28"/>
        </w:rPr>
        <w:t>高于</w:t>
      </w:r>
      <w:r>
        <w:rPr>
          <w:rFonts w:ascii="Times New Roman" w:eastAsia="方正仿宋_GBK" w:hAnsi="Times New Roman" w:hint="eastAsia"/>
          <w:snapToGrid w:val="0"/>
          <w:sz w:val="28"/>
          <w:szCs w:val="28"/>
        </w:rPr>
        <w:t>8</w:t>
      </w:r>
      <w:r>
        <w:rPr>
          <w:rFonts w:ascii="Times New Roman" w:eastAsia="方正仿宋_GBK" w:hAnsi="Times New Roman"/>
          <w:snapToGrid w:val="0"/>
          <w:sz w:val="28"/>
          <w:szCs w:val="28"/>
        </w:rPr>
        <w:t>.5</w:t>
      </w:r>
      <w:r w:rsidRPr="009172F6">
        <w:rPr>
          <w:rFonts w:ascii="Times New Roman" w:eastAsia="方正仿宋_GBK" w:hAnsi="Times New Roman" w:hint="eastAsia"/>
          <w:snapToGrid w:val="0"/>
          <w:sz w:val="28"/>
          <w:szCs w:val="28"/>
        </w:rPr>
        <w:t>，则根据公司</w:t>
      </w:r>
      <w:r>
        <w:rPr>
          <w:rFonts w:ascii="Times New Roman" w:eastAsia="方正仿宋_GBK" w:hAnsi="Times New Roman" w:hint="eastAsia"/>
          <w:snapToGrid w:val="0"/>
          <w:sz w:val="28"/>
          <w:szCs w:val="28"/>
        </w:rPr>
        <w:t>（厂）</w:t>
      </w:r>
      <w:r w:rsidRPr="009172F6">
        <w:rPr>
          <w:rFonts w:ascii="Times New Roman" w:eastAsia="方正仿宋_GBK" w:hAnsi="Times New Roman" w:hint="eastAsia"/>
          <w:snapToGrid w:val="0"/>
          <w:sz w:val="28"/>
          <w:szCs w:val="28"/>
        </w:rPr>
        <w:t>应急指挥部确定的滤池后出水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值进行加</w:t>
      </w:r>
      <w:r>
        <w:rPr>
          <w:rFonts w:ascii="Times New Roman" w:eastAsia="方正仿宋_GBK" w:hAnsi="Times New Roman" w:hint="eastAsia"/>
          <w:snapToGrid w:val="0"/>
          <w:sz w:val="28"/>
          <w:szCs w:val="28"/>
        </w:rPr>
        <w:t>酸</w:t>
      </w:r>
      <w:r w:rsidRPr="009172F6">
        <w:rPr>
          <w:rFonts w:ascii="Times New Roman" w:eastAsia="方正仿宋_GBK" w:hAnsi="Times New Roman" w:hint="eastAsia"/>
          <w:snapToGrid w:val="0"/>
          <w:sz w:val="28"/>
          <w:szCs w:val="28"/>
        </w:rPr>
        <w:t>，以满足生活饮用水的水质要求。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化学药剂使用及其投加点示意图</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2.1</w:t>
      </w:r>
      <w:r w:rsidRPr="009172F6">
        <w:rPr>
          <w:rFonts w:ascii="Times New Roman" w:eastAsia="方正仿宋_GBK" w:hAnsi="Times New Roman" w:hint="eastAsia"/>
          <w:snapToGrid w:val="0"/>
          <w:sz w:val="28"/>
          <w:szCs w:val="28"/>
        </w:rPr>
        <w:t>需使用的化学药剂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）聚合硫酸铁：作为混凝剂使用</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）聚合氯化铝：二次微絮凝中作为助滤剂使用</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）次氯酸钠</w:t>
      </w:r>
      <w:r>
        <w:rPr>
          <w:rFonts w:ascii="Times New Roman" w:eastAsia="方正仿宋_GBK" w:hAnsi="Times New Roman" w:hint="eastAsia"/>
          <w:snapToGrid w:val="0"/>
          <w:sz w:val="28"/>
          <w:szCs w:val="28"/>
        </w:rPr>
        <w:t>或</w:t>
      </w:r>
      <w:r w:rsidRPr="009172F6">
        <w:rPr>
          <w:rFonts w:ascii="Times New Roman" w:eastAsia="方正仿宋_GBK" w:hAnsi="Times New Roman" w:hint="eastAsia"/>
          <w:snapToGrid w:val="0"/>
          <w:sz w:val="28"/>
          <w:szCs w:val="28"/>
        </w:rPr>
        <w:t>高锰酸钾（高锰酸钾复合盐）：作为氧化剂使用</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）氢氧化钠</w:t>
      </w:r>
      <w:r>
        <w:rPr>
          <w:rFonts w:ascii="Times New Roman" w:eastAsia="方正仿宋_GBK" w:hAnsi="Times New Roman" w:hint="eastAsia"/>
          <w:snapToGrid w:val="0"/>
          <w:sz w:val="28"/>
          <w:szCs w:val="28"/>
        </w:rPr>
        <w:t>、盐酸</w:t>
      </w:r>
      <w:r w:rsidRPr="009172F6">
        <w:rPr>
          <w:rFonts w:ascii="Times New Roman" w:eastAsia="方正仿宋_GBK" w:hAnsi="Times New Roman" w:hint="eastAsia"/>
          <w:snapToGrid w:val="0"/>
          <w:sz w:val="28"/>
          <w:szCs w:val="28"/>
        </w:rPr>
        <w:t>：调节</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使用</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2.2</w:t>
      </w:r>
      <w:r w:rsidRPr="009172F6">
        <w:rPr>
          <w:rFonts w:ascii="Times New Roman" w:eastAsia="方正仿宋_GBK" w:hAnsi="Times New Roman" w:hint="eastAsia"/>
          <w:snapToGrid w:val="0"/>
          <w:sz w:val="28"/>
          <w:szCs w:val="28"/>
        </w:rPr>
        <w:t>化学药剂投加点示意图</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见图三</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工艺控制参数及调整要求</w:t>
      </w:r>
    </w:p>
    <w:p w:rsidR="002205CD" w:rsidRPr="009172F6" w:rsidRDefault="002205CD" w:rsidP="002205CD">
      <w:pPr>
        <w:pStyle w:val="11"/>
        <w:spacing w:line="560" w:lineRule="exact"/>
        <w:ind w:firstLine="560"/>
        <w:rPr>
          <w:rFonts w:ascii="Times New Roman" w:eastAsia="方正仿宋_GBK" w:hAnsi="Times New Roman"/>
          <w:snapToGrid w:val="0"/>
          <w:kern w:val="0"/>
          <w:sz w:val="28"/>
          <w:szCs w:val="28"/>
        </w:rPr>
      </w:pPr>
      <w:r w:rsidRPr="009172F6">
        <w:rPr>
          <w:rFonts w:ascii="Times New Roman" w:eastAsia="方正仿宋_GBK" w:hAnsi="Times New Roman"/>
          <w:snapToGrid w:val="0"/>
          <w:kern w:val="0"/>
          <w:sz w:val="28"/>
          <w:szCs w:val="28"/>
        </w:rPr>
        <w:t>3.1</w:t>
      </w:r>
      <w:r w:rsidRPr="009172F6">
        <w:rPr>
          <w:rFonts w:ascii="Times New Roman" w:eastAsia="方正仿宋_GBK" w:hAnsi="Times New Roman" w:hint="eastAsia"/>
          <w:snapToGrid w:val="0"/>
          <w:sz w:val="28"/>
          <w:szCs w:val="28"/>
        </w:rPr>
        <w:t>出厂水铊浓度控制标准：根据《</w:t>
      </w:r>
      <w:r w:rsidRPr="009172F6">
        <w:rPr>
          <w:rFonts w:ascii="Times New Roman" w:eastAsia="方正仿宋_GBK" w:hAnsi="Times New Roman"/>
          <w:snapToGrid w:val="0"/>
          <w:sz w:val="28"/>
          <w:szCs w:val="28"/>
        </w:rPr>
        <w:t xml:space="preserve">GB 5749-2022 </w:t>
      </w:r>
      <w:r w:rsidRPr="009172F6">
        <w:rPr>
          <w:rFonts w:ascii="Times New Roman" w:eastAsia="方正仿宋_GBK" w:hAnsi="Times New Roman" w:hint="eastAsia"/>
          <w:snapToGrid w:val="0"/>
          <w:sz w:val="28"/>
          <w:szCs w:val="28"/>
        </w:rPr>
        <w:t>生活饮用水卫生标准》要求，出厂水铊浓度限值为</w:t>
      </w:r>
      <w:r w:rsidRPr="009172F6">
        <w:rPr>
          <w:rFonts w:ascii="Times New Roman" w:eastAsia="方正仿宋_GBK" w:hAnsi="Times New Roman"/>
          <w:snapToGrid w:val="0"/>
          <w:sz w:val="28"/>
          <w:szCs w:val="28"/>
        </w:rPr>
        <w:t>0.1</w:t>
      </w:r>
      <w:r w:rsidRPr="009172F6">
        <w:rPr>
          <w:rFonts w:ascii="Times New Roman" w:eastAsia="方正仿宋_GBK" w:hAnsi="Times New Roman"/>
          <w:snapToGrid w:val="0"/>
          <w:kern w:val="0"/>
          <w:sz w:val="28"/>
          <w:szCs w:val="28"/>
        </w:rPr>
        <w:t>ug/L</w:t>
      </w:r>
      <w:r w:rsidRPr="009172F6">
        <w:rPr>
          <w:rFonts w:ascii="Times New Roman" w:eastAsia="方正仿宋_GBK" w:hAnsi="Times New Roman" w:hint="eastAsia"/>
          <w:snapToGrid w:val="0"/>
          <w:kern w:val="0"/>
          <w:sz w:val="28"/>
          <w:szCs w:val="28"/>
        </w:rPr>
        <w:t>；实际生产控制中，为留出足够的安全余量，按照出厂水铊浓度小于等于</w:t>
      </w:r>
      <w:r w:rsidRPr="009172F6">
        <w:rPr>
          <w:rFonts w:ascii="Times New Roman" w:eastAsia="方正仿宋_GBK" w:hAnsi="Times New Roman"/>
          <w:snapToGrid w:val="0"/>
          <w:kern w:val="0"/>
          <w:sz w:val="28"/>
          <w:szCs w:val="28"/>
        </w:rPr>
        <w:t xml:space="preserve">0.06 </w:t>
      </w:r>
      <w:proofErr w:type="spellStart"/>
      <w:r w:rsidRPr="009172F6">
        <w:rPr>
          <w:rFonts w:ascii="Times New Roman" w:eastAsia="方正仿宋_GBK" w:hAnsi="Times New Roman"/>
          <w:snapToGrid w:val="0"/>
          <w:kern w:val="0"/>
          <w:sz w:val="28"/>
          <w:szCs w:val="28"/>
        </w:rPr>
        <w:t>ug</w:t>
      </w:r>
      <w:proofErr w:type="spellEnd"/>
      <w:r w:rsidRPr="009172F6">
        <w:rPr>
          <w:rFonts w:ascii="Times New Roman" w:eastAsia="方正仿宋_GBK" w:hAnsi="Times New Roman"/>
          <w:snapToGrid w:val="0"/>
          <w:kern w:val="0"/>
          <w:sz w:val="28"/>
          <w:szCs w:val="28"/>
        </w:rPr>
        <w:t>/L</w:t>
      </w:r>
      <w:r w:rsidRPr="009172F6">
        <w:rPr>
          <w:rFonts w:ascii="Times New Roman" w:eastAsia="方正仿宋_GBK" w:hAnsi="Times New Roman" w:hint="eastAsia"/>
          <w:snapToGrid w:val="0"/>
          <w:kern w:val="0"/>
          <w:sz w:val="28"/>
          <w:szCs w:val="28"/>
        </w:rPr>
        <w:t>进行控制。</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3.2</w:t>
      </w:r>
      <w:r w:rsidRPr="009172F6">
        <w:rPr>
          <w:rFonts w:ascii="Times New Roman" w:eastAsia="方正仿宋_GBK" w:hAnsi="Times New Roman" w:hint="eastAsia"/>
          <w:snapToGrid w:val="0"/>
          <w:sz w:val="28"/>
          <w:szCs w:val="28"/>
        </w:rPr>
        <w:t>工艺参数参考表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1"/>
        <w:gridCol w:w="615"/>
        <w:gridCol w:w="843"/>
        <w:gridCol w:w="1353"/>
        <w:gridCol w:w="1374"/>
        <w:gridCol w:w="1023"/>
        <w:gridCol w:w="932"/>
        <w:gridCol w:w="1007"/>
        <w:gridCol w:w="924"/>
      </w:tblGrid>
      <w:tr w:rsidR="002205CD" w:rsidTr="00F81B45">
        <w:trPr>
          <w:trHeight w:val="454"/>
          <w:jc w:val="center"/>
        </w:trPr>
        <w:tc>
          <w:tcPr>
            <w:tcW w:w="1001" w:type="dxa"/>
            <w:vAlign w:val="center"/>
          </w:tcPr>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原水铊浓度（</w:t>
            </w:r>
            <w:proofErr w:type="spellStart"/>
            <w:r>
              <w:rPr>
                <w:rFonts w:ascii="方正黑体_GBK" w:eastAsia="方正黑体_GBK" w:hAnsi="Times New Roman" w:hint="eastAsia"/>
                <w:snapToGrid w:val="0"/>
                <w:spacing w:val="-6"/>
                <w:kern w:val="0"/>
                <w:sz w:val="24"/>
                <w:szCs w:val="24"/>
              </w:rPr>
              <w:t>ug</w:t>
            </w:r>
            <w:proofErr w:type="spellEnd"/>
            <w:r>
              <w:rPr>
                <w:rFonts w:ascii="方正黑体_GBK" w:eastAsia="方正黑体_GBK" w:hAnsi="Times New Roman" w:hint="eastAsia"/>
                <w:snapToGrid w:val="0"/>
                <w:spacing w:val="-6"/>
                <w:kern w:val="0"/>
                <w:sz w:val="24"/>
                <w:szCs w:val="24"/>
              </w:rPr>
              <w:t>/L）</w:t>
            </w:r>
          </w:p>
        </w:tc>
        <w:tc>
          <w:tcPr>
            <w:tcW w:w="615" w:type="dxa"/>
            <w:vAlign w:val="center"/>
          </w:tcPr>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超标倍数</w:t>
            </w:r>
          </w:p>
        </w:tc>
        <w:tc>
          <w:tcPr>
            <w:tcW w:w="843" w:type="dxa"/>
            <w:vAlign w:val="center"/>
          </w:tcPr>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控制</w:t>
            </w:r>
          </w:p>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反应后pH值</w:t>
            </w:r>
          </w:p>
        </w:tc>
        <w:tc>
          <w:tcPr>
            <w:tcW w:w="1353" w:type="dxa"/>
            <w:vAlign w:val="center"/>
          </w:tcPr>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次氯酸钠/高锰酸钾投加量（mg/L，以商品重计）</w:t>
            </w:r>
          </w:p>
        </w:tc>
        <w:tc>
          <w:tcPr>
            <w:tcW w:w="1374" w:type="dxa"/>
            <w:vAlign w:val="center"/>
          </w:tcPr>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高锰酸钾</w:t>
            </w:r>
            <w:proofErr w:type="gramStart"/>
            <w:r>
              <w:rPr>
                <w:rFonts w:ascii="方正黑体_GBK" w:eastAsia="方正黑体_GBK" w:hAnsi="Times New Roman" w:hint="eastAsia"/>
                <w:snapToGrid w:val="0"/>
                <w:spacing w:val="-6"/>
                <w:kern w:val="0"/>
                <w:sz w:val="24"/>
                <w:szCs w:val="24"/>
              </w:rPr>
              <w:t>复合盐投加量</w:t>
            </w:r>
            <w:proofErr w:type="gramEnd"/>
            <w:r>
              <w:rPr>
                <w:rFonts w:ascii="方正黑体_GBK" w:eastAsia="方正黑体_GBK" w:hAnsi="Times New Roman" w:hint="eastAsia"/>
                <w:snapToGrid w:val="0"/>
                <w:spacing w:val="-6"/>
                <w:kern w:val="0"/>
                <w:sz w:val="24"/>
                <w:szCs w:val="24"/>
              </w:rPr>
              <w:t>（mg/L，以商品重计）</w:t>
            </w:r>
          </w:p>
        </w:tc>
        <w:tc>
          <w:tcPr>
            <w:tcW w:w="1023" w:type="dxa"/>
            <w:vAlign w:val="center"/>
          </w:tcPr>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铁盐投</w:t>
            </w:r>
          </w:p>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加量（mg/L，以商品重计）</w:t>
            </w:r>
          </w:p>
        </w:tc>
        <w:tc>
          <w:tcPr>
            <w:tcW w:w="932" w:type="dxa"/>
            <w:vAlign w:val="center"/>
          </w:tcPr>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控制</w:t>
            </w:r>
          </w:p>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沉淀水</w:t>
            </w:r>
          </w:p>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浊度（NTU）</w:t>
            </w:r>
          </w:p>
        </w:tc>
        <w:tc>
          <w:tcPr>
            <w:tcW w:w="1007" w:type="dxa"/>
            <w:vAlign w:val="center"/>
          </w:tcPr>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铝盐</w:t>
            </w:r>
          </w:p>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投加量（mg/L，以商品重计）</w:t>
            </w:r>
          </w:p>
        </w:tc>
        <w:tc>
          <w:tcPr>
            <w:tcW w:w="924" w:type="dxa"/>
            <w:vAlign w:val="center"/>
          </w:tcPr>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控制</w:t>
            </w:r>
          </w:p>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滤后</w:t>
            </w:r>
          </w:p>
          <w:p w:rsidR="002205CD" w:rsidRDefault="002205CD" w:rsidP="00F81B45">
            <w:pPr>
              <w:spacing w:line="406" w:lineRule="exact"/>
              <w:jc w:val="center"/>
              <w:rPr>
                <w:rFonts w:ascii="方正黑体_GBK" w:eastAsia="方正黑体_GBK" w:hAnsi="Times New Roman"/>
                <w:snapToGrid w:val="0"/>
                <w:spacing w:val="-6"/>
                <w:kern w:val="0"/>
                <w:sz w:val="24"/>
                <w:szCs w:val="24"/>
              </w:rPr>
            </w:pPr>
            <w:r>
              <w:rPr>
                <w:rFonts w:ascii="方正黑体_GBK" w:eastAsia="方正黑体_GBK" w:hAnsi="Times New Roman" w:hint="eastAsia"/>
                <w:snapToGrid w:val="0"/>
                <w:spacing w:val="-6"/>
                <w:kern w:val="0"/>
                <w:sz w:val="24"/>
                <w:szCs w:val="24"/>
              </w:rPr>
              <w:t>水浊度（NTU）</w:t>
            </w:r>
          </w:p>
        </w:tc>
      </w:tr>
      <w:tr w:rsidR="002205CD" w:rsidTr="00F81B45">
        <w:trPr>
          <w:trHeight w:val="454"/>
          <w:jc w:val="center"/>
        </w:trPr>
        <w:tc>
          <w:tcPr>
            <w:tcW w:w="1001"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lastRenderedPageBreak/>
              <w:t>0.1</w:t>
            </w:r>
          </w:p>
        </w:tc>
        <w:tc>
          <w:tcPr>
            <w:tcW w:w="61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w:t>
            </w:r>
          </w:p>
        </w:tc>
        <w:tc>
          <w:tcPr>
            <w:tcW w:w="84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8.5-9.0</w:t>
            </w:r>
          </w:p>
        </w:tc>
        <w:tc>
          <w:tcPr>
            <w:tcW w:w="135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1.0/0.3</w:t>
            </w:r>
          </w:p>
        </w:tc>
        <w:tc>
          <w:tcPr>
            <w:tcW w:w="137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0.6</w:t>
            </w:r>
          </w:p>
        </w:tc>
        <w:tc>
          <w:tcPr>
            <w:tcW w:w="10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10</w:t>
            </w:r>
          </w:p>
        </w:tc>
        <w:tc>
          <w:tcPr>
            <w:tcW w:w="932"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w:t>
            </w:r>
          </w:p>
        </w:tc>
        <w:tc>
          <w:tcPr>
            <w:tcW w:w="10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p>
        </w:tc>
        <w:tc>
          <w:tcPr>
            <w:tcW w:w="92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r w:rsidR="002205CD" w:rsidTr="00F81B45">
        <w:trPr>
          <w:trHeight w:val="454"/>
          <w:jc w:val="center"/>
        </w:trPr>
        <w:tc>
          <w:tcPr>
            <w:tcW w:w="1001"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0.15</w:t>
            </w:r>
          </w:p>
        </w:tc>
        <w:tc>
          <w:tcPr>
            <w:tcW w:w="61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w:t>
            </w:r>
          </w:p>
        </w:tc>
        <w:tc>
          <w:tcPr>
            <w:tcW w:w="84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8.5-9.0</w:t>
            </w:r>
          </w:p>
        </w:tc>
        <w:tc>
          <w:tcPr>
            <w:tcW w:w="135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1.5/0.4</w:t>
            </w:r>
          </w:p>
        </w:tc>
        <w:tc>
          <w:tcPr>
            <w:tcW w:w="137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0.8</w:t>
            </w:r>
          </w:p>
        </w:tc>
        <w:tc>
          <w:tcPr>
            <w:tcW w:w="10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20</w:t>
            </w:r>
          </w:p>
        </w:tc>
        <w:tc>
          <w:tcPr>
            <w:tcW w:w="932"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10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924"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r w:rsidR="002205CD" w:rsidTr="00F81B45">
        <w:trPr>
          <w:trHeight w:val="454"/>
          <w:jc w:val="center"/>
        </w:trPr>
        <w:tc>
          <w:tcPr>
            <w:tcW w:w="1001"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0.2</w:t>
            </w:r>
          </w:p>
        </w:tc>
        <w:tc>
          <w:tcPr>
            <w:tcW w:w="61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84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8.5-9.0</w:t>
            </w:r>
          </w:p>
        </w:tc>
        <w:tc>
          <w:tcPr>
            <w:tcW w:w="135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2.0/0.5</w:t>
            </w:r>
          </w:p>
        </w:tc>
        <w:tc>
          <w:tcPr>
            <w:tcW w:w="137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1.0</w:t>
            </w:r>
          </w:p>
        </w:tc>
        <w:tc>
          <w:tcPr>
            <w:tcW w:w="1023"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25</w:t>
            </w:r>
          </w:p>
        </w:tc>
        <w:tc>
          <w:tcPr>
            <w:tcW w:w="932"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1007"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924"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bl>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以上工艺参考值是在原水低浊度的情况下，通过对实际生产数据或烧杯实验数据的分析和推断得出的，当原水浊度升高，须根</w:t>
      </w:r>
      <w:proofErr w:type="gramStart"/>
      <w:r w:rsidRPr="009172F6">
        <w:rPr>
          <w:rFonts w:ascii="Times New Roman" w:eastAsia="方正仿宋_GBK" w:hAnsi="Times New Roman" w:hint="eastAsia"/>
          <w:snapToGrid w:val="0"/>
          <w:sz w:val="28"/>
          <w:szCs w:val="28"/>
        </w:rPr>
        <w:t>据矾花情况</w:t>
      </w:r>
      <w:proofErr w:type="gramEnd"/>
      <w:r w:rsidRPr="009172F6">
        <w:rPr>
          <w:rFonts w:ascii="Times New Roman" w:eastAsia="方正仿宋_GBK" w:hAnsi="Times New Roman" w:hint="eastAsia"/>
          <w:snapToGrid w:val="0"/>
          <w:sz w:val="28"/>
          <w:szCs w:val="28"/>
        </w:rPr>
        <w:t>，判断是否需要增加铁盐投加量，以保证</w:t>
      </w:r>
      <w:proofErr w:type="gramStart"/>
      <w:r w:rsidRPr="009172F6">
        <w:rPr>
          <w:rFonts w:ascii="Times New Roman" w:eastAsia="方正仿宋_GBK" w:hAnsi="Times New Roman" w:hint="eastAsia"/>
          <w:snapToGrid w:val="0"/>
          <w:sz w:val="28"/>
          <w:szCs w:val="28"/>
        </w:rPr>
        <w:t>沉淀水和滤后</w:t>
      </w:r>
      <w:proofErr w:type="gramEnd"/>
      <w:r w:rsidRPr="009172F6">
        <w:rPr>
          <w:rFonts w:ascii="Times New Roman" w:eastAsia="方正仿宋_GBK" w:hAnsi="Times New Roman" w:hint="eastAsia"/>
          <w:snapToGrid w:val="0"/>
          <w:sz w:val="28"/>
          <w:szCs w:val="28"/>
        </w:rPr>
        <w:t>水的浊度满足要求。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3.3</w:t>
      </w:r>
      <w:r w:rsidRPr="009172F6">
        <w:rPr>
          <w:rFonts w:ascii="Times New Roman" w:eastAsia="方正仿宋_GBK" w:hAnsi="Times New Roman" w:hint="eastAsia"/>
          <w:snapToGrid w:val="0"/>
          <w:sz w:val="28"/>
          <w:szCs w:val="28"/>
        </w:rPr>
        <w:t>工艺调整要求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hint="eastAsia"/>
          <w:snapToGrid w:val="0"/>
          <w:kern w:val="0"/>
          <w:sz w:val="28"/>
          <w:szCs w:val="28"/>
        </w:rPr>
        <w:t>如同时存在其它污染物，且要求降低</w:t>
      </w:r>
      <w:r w:rsidRPr="009172F6">
        <w:rPr>
          <w:rFonts w:ascii="Times New Roman" w:eastAsia="方正仿宋_GBK" w:hAnsi="Times New Roman"/>
          <w:snapToGrid w:val="0"/>
          <w:kern w:val="0"/>
          <w:sz w:val="28"/>
          <w:szCs w:val="28"/>
        </w:rPr>
        <w:t>pH</w:t>
      </w:r>
      <w:r w:rsidRPr="009172F6">
        <w:rPr>
          <w:rFonts w:ascii="Times New Roman" w:eastAsia="方正仿宋_GBK" w:hAnsi="Times New Roman" w:hint="eastAsia"/>
          <w:snapToGrid w:val="0"/>
          <w:kern w:val="0"/>
          <w:sz w:val="28"/>
          <w:szCs w:val="28"/>
        </w:rPr>
        <w:t>值，则需要综合考虑去除难易程度，必要时可通过增加铁盐投加量提高铊的去除率；</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）由于原水成分变化的影响，工艺参数</w:t>
      </w:r>
      <w:proofErr w:type="gramStart"/>
      <w:r w:rsidRPr="009172F6">
        <w:rPr>
          <w:rFonts w:ascii="Times New Roman" w:eastAsia="方正仿宋_GBK" w:hAnsi="Times New Roman" w:hint="eastAsia"/>
          <w:snapToGrid w:val="0"/>
          <w:sz w:val="28"/>
          <w:szCs w:val="28"/>
        </w:rPr>
        <w:t>参考表仅作为</w:t>
      </w:r>
      <w:proofErr w:type="gramEnd"/>
      <w:r w:rsidRPr="009172F6">
        <w:rPr>
          <w:rFonts w:ascii="Times New Roman" w:eastAsia="方正仿宋_GBK" w:hAnsi="Times New Roman" w:hint="eastAsia"/>
          <w:snapToGrid w:val="0"/>
          <w:sz w:val="28"/>
          <w:szCs w:val="28"/>
        </w:rPr>
        <w:t>初始参考，生产过程中，应根据实际水质情况进行调整，并通过烧杯实验进行调整指导。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水厂生产调度</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水厂生产调度应根据原水污染物浓度和实际处理效果进行调整，尽可能保持原水量稳定，如有必要，可停用处理效果无法达到要求的生产线。</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sectPr w:rsidR="002205CD" w:rsidRPr="009172F6">
          <w:footerReference w:type="default" r:id="rId18"/>
          <w:pgSz w:w="11907" w:h="16840"/>
          <w:pgMar w:top="1588" w:right="1418" w:bottom="1418" w:left="1418" w:header="851" w:footer="992" w:gutter="0"/>
          <w:cols w:space="720"/>
          <w:docGrid w:linePitch="312"/>
        </w:sectPr>
      </w:pPr>
    </w:p>
    <w:p w:rsidR="002205CD" w:rsidRDefault="002205CD" w:rsidP="002205CD">
      <w:pPr>
        <w:spacing w:line="406" w:lineRule="exact"/>
        <w:ind w:firstLineChars="200" w:firstLine="420"/>
        <w:rPr>
          <w:rFonts w:ascii="Times New Roman" w:eastAsia="方正仿宋_GBK" w:hAnsi="Times New Roman"/>
          <w:snapToGrid w:val="0"/>
          <w:sz w:val="24"/>
          <w:szCs w:val="24"/>
        </w:rPr>
      </w:pPr>
      <w:r>
        <w:rPr>
          <w:noProof/>
        </w:rPr>
        <w:lastRenderedPageBreak/>
        <mc:AlternateContent>
          <mc:Choice Requires="wps">
            <w:drawing>
              <wp:anchor distT="0" distB="0" distL="114300" distR="114300" simplePos="0" relativeHeight="251666432" behindDoc="0" locked="0" layoutInCell="1" allowOverlap="1" wp14:anchorId="0B617F3C" wp14:editId="365AD53F">
                <wp:simplePos x="0" y="0"/>
                <wp:positionH relativeFrom="column">
                  <wp:posOffset>5203825</wp:posOffset>
                </wp:positionH>
                <wp:positionV relativeFrom="paragraph">
                  <wp:posOffset>1024255</wp:posOffset>
                </wp:positionV>
                <wp:extent cx="642620" cy="299720"/>
                <wp:effectExtent l="0" t="0" r="0" b="0"/>
                <wp:wrapNone/>
                <wp:docPr id="275"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99720"/>
                        </a:xfrm>
                        <a:prstGeom prst="rect">
                          <a:avLst/>
                        </a:prstGeom>
                        <a:solidFill>
                          <a:srgbClr val="FFFFFF"/>
                        </a:solidFill>
                        <a:ln w="9525">
                          <a:solidFill>
                            <a:srgbClr val="000000"/>
                          </a:solidFill>
                          <a:miter lim="800000"/>
                          <a:headEnd/>
                          <a:tailEnd/>
                        </a:ln>
                      </wps:spPr>
                      <wps:txbx>
                        <w:txbxContent>
                          <w:p w:rsidR="002205CD" w:rsidRDefault="002205CD" w:rsidP="002205CD">
                            <w:pPr>
                              <w:jc w:val="center"/>
                            </w:pPr>
                            <w:r>
                              <w:rPr>
                                <w:rFonts w:hint="eastAsia"/>
                              </w:rPr>
                              <w:t>盐酸</w:t>
                            </w:r>
                          </w:p>
                        </w:txbxContent>
                      </wps:txbx>
                      <wps:bodyPr rot="0" vert="horz" wrap="square" lIns="91440" tIns="45720" rIns="91440" bIns="45720" anchor="t" anchorCtr="0" upright="1">
                        <a:noAutofit/>
                      </wps:bodyPr>
                    </wps:wsp>
                  </a:graphicData>
                </a:graphic>
              </wp:anchor>
            </w:drawing>
          </mc:Choice>
          <mc:Fallback>
            <w:pict>
              <v:rect w14:anchorId="0B617F3C" id="矩形 96" o:spid="_x0000_s1105" style="position:absolute;left:0;text-align:left;margin-left:409.75pt;margin-top:80.65pt;width:50.6pt;height:2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">
                <v:textbox>
                  <w:txbxContent>
                    <w:p w:rsidR="002205CD" w:rsidRDefault="002205CD" w:rsidP="002205CD">
                      <w:pPr>
                        <w:jc w:val="center"/>
                      </w:pPr>
                      <w:r>
                        <w:rPr>
                          <w:rFonts w:hint="eastAsia"/>
                        </w:rPr>
                        <w:t>盐酸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5B3B16B" wp14:editId="69AA4669">
                <wp:simplePos x="0" y="0"/>
                <wp:positionH relativeFrom="column">
                  <wp:posOffset>5666295</wp:posOffset>
                </wp:positionH>
                <wp:positionV relativeFrom="paragraph">
                  <wp:posOffset>1316355</wp:posOffset>
                </wp:positionV>
                <wp:extent cx="9525" cy="386080"/>
                <wp:effectExtent l="0" t="0" r="0" b="0"/>
                <wp:wrapNone/>
                <wp:docPr id="273" name="自选图形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72F36A0" id="自选图形 97" o:spid="_x0000_s1026" type="#_x0000_t32" style="position:absolute;left:0;text-align:left;margin-left:446.15pt;margin-top:103.65pt;width:.75pt;height:30.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">
                <v:stroke endarrow="block"/>
              </v:shape>
            </w:pict>
          </mc:Fallback>
        </mc:AlternateContent>
      </w:r>
      <w:r>
        <w:rPr>
          <w:rFonts w:ascii="Times New Roman" w:eastAsia="方正仿宋_GBK" w:hAnsi="Times New Roman"/>
          <w:noProof/>
          <w:sz w:val="24"/>
          <w:szCs w:val="24"/>
        </w:rPr>
        <mc:AlternateContent>
          <mc:Choice Requires="wpg">
            <w:drawing>
              <wp:anchor distT="0" distB="0" distL="114300" distR="114300" simplePos="0" relativeHeight="251662336" behindDoc="0" locked="0" layoutInCell="1" allowOverlap="1" wp14:anchorId="445C239A" wp14:editId="1DCEB5A5">
                <wp:simplePos x="0" y="0"/>
                <wp:positionH relativeFrom="column">
                  <wp:posOffset>191770</wp:posOffset>
                </wp:positionH>
                <wp:positionV relativeFrom="paragraph">
                  <wp:posOffset>500380</wp:posOffset>
                </wp:positionV>
                <wp:extent cx="8349615" cy="3295650"/>
                <wp:effectExtent l="0" t="0" r="13335" b="19050"/>
                <wp:wrapSquare wrapText="bothSides"/>
                <wp:docPr id="136" name="组合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9615" cy="3295650"/>
                          <a:chOff x="1171" y="3150"/>
                          <a:chExt cx="13149" cy="5190"/>
                        </a:xfrm>
                      </wpg:grpSpPr>
                      <wps:wsp>
                        <wps:cNvPr id="137" name="矩形 68"/>
                        <wps:cNvSpPr>
                          <a:spLocks noChangeArrowheads="1"/>
                        </wps:cNvSpPr>
                        <wps:spPr bwMode="auto">
                          <a:xfrm>
                            <a:off x="4495" y="4695"/>
                            <a:ext cx="990" cy="819"/>
                          </a:xfrm>
                          <a:prstGeom prst="rect">
                            <a:avLst/>
                          </a:prstGeom>
                          <a:solidFill>
                            <a:srgbClr val="C6D9F1"/>
                          </a:solidFill>
                          <a:ln w="19050">
                            <a:solidFill>
                              <a:srgbClr val="000000"/>
                            </a:solidFill>
                            <a:miter lim="800000"/>
                            <a:headEnd/>
                            <a:tailEnd/>
                          </a:ln>
                        </wps:spPr>
                        <wps:txbx>
                          <w:txbxContent>
                            <w:p w:rsidR="002205CD" w:rsidRDefault="002205CD" w:rsidP="002205CD">
                              <w:pPr>
                                <w:spacing w:line="500" w:lineRule="exact"/>
                                <w:jc w:val="center"/>
                              </w:pPr>
                              <w:r>
                                <w:rPr>
                                  <w:rFonts w:hint="eastAsia"/>
                                </w:rPr>
                                <w:t>反应池</w:t>
                              </w:r>
                            </w:p>
                          </w:txbxContent>
                        </wps:txbx>
                        <wps:bodyPr rot="0" vert="horz" wrap="square" lIns="91440" tIns="45720" rIns="91440" bIns="45720" anchor="t" anchorCtr="0" upright="1">
                          <a:noAutofit/>
                        </wps:bodyPr>
                      </wps:wsp>
                      <wps:wsp>
                        <wps:cNvPr id="138" name="矩形 69"/>
                        <wps:cNvSpPr>
                          <a:spLocks noChangeArrowheads="1"/>
                        </wps:cNvSpPr>
                        <wps:spPr bwMode="auto">
                          <a:xfrm>
                            <a:off x="8650" y="4755"/>
                            <a:ext cx="975"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滤池</w:t>
                              </w:r>
                            </w:p>
                          </w:txbxContent>
                        </wps:txbx>
                        <wps:bodyPr rot="0" vert="horz" wrap="square" lIns="91440" tIns="45720" rIns="91440" bIns="45720" anchor="t" anchorCtr="0" upright="1">
                          <a:noAutofit/>
                        </wps:bodyPr>
                      </wps:wsp>
                      <wps:wsp>
                        <wps:cNvPr id="139" name="矩形 70"/>
                        <wps:cNvSpPr>
                          <a:spLocks noChangeArrowheads="1"/>
                        </wps:cNvSpPr>
                        <wps:spPr bwMode="auto">
                          <a:xfrm>
                            <a:off x="10500" y="4741"/>
                            <a:ext cx="1049"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清水池</w:t>
                              </w:r>
                            </w:p>
                          </w:txbxContent>
                        </wps:txbx>
                        <wps:bodyPr rot="0" vert="horz" wrap="square" lIns="91440" tIns="45720" rIns="91440" bIns="45720" anchor="t" anchorCtr="0" upright="1">
                          <a:noAutofit/>
                        </wps:bodyPr>
                      </wps:wsp>
                      <wps:wsp>
                        <wps:cNvPr id="163" name="自选图形 71"/>
                        <wps:cNvCnPr>
                          <a:cxnSpLocks noChangeShapeType="1"/>
                        </wps:cNvCnPr>
                        <wps:spPr bwMode="auto">
                          <a:xfrm>
                            <a:off x="5485" y="5099"/>
                            <a:ext cx="755" cy="1"/>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64" name="自选图形 72"/>
                        <wps:cNvCnPr>
                          <a:cxnSpLocks noChangeShapeType="1"/>
                        </wps:cNvCnPr>
                        <wps:spPr bwMode="auto">
                          <a:xfrm>
                            <a:off x="9643" y="5055"/>
                            <a:ext cx="85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65" name="自选图形 73"/>
                        <wps:cNvCnPr>
                          <a:cxnSpLocks noChangeShapeType="1"/>
                        </wps:cNvCnPr>
                        <wps:spPr bwMode="auto">
                          <a:xfrm>
                            <a:off x="11549" y="5043"/>
                            <a:ext cx="479"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66" name="自选图形 74"/>
                        <wps:cNvCnPr>
                          <a:cxnSpLocks noChangeShapeType="1"/>
                        </wps:cNvCnPr>
                        <wps:spPr bwMode="auto">
                          <a:xfrm>
                            <a:off x="2053" y="5116"/>
                            <a:ext cx="244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67" name="椭圆 75"/>
                        <wps:cNvSpPr>
                          <a:spLocks noChangeArrowheads="1"/>
                        </wps:cNvSpPr>
                        <wps:spPr bwMode="auto">
                          <a:xfrm>
                            <a:off x="12029" y="4771"/>
                            <a:ext cx="611" cy="570"/>
                          </a:xfrm>
                          <a:prstGeom prst="ellipse">
                            <a:avLst/>
                          </a:prstGeom>
                          <a:solidFill>
                            <a:srgbClr val="B8CCE4"/>
                          </a:solidFill>
                          <a:ln w="19050">
                            <a:solidFill>
                              <a:srgbClr val="000000"/>
                            </a:solidFill>
                            <a:round/>
                            <a:headEnd/>
                            <a:tailEnd/>
                          </a:ln>
                        </wps:spPr>
                        <wps:txbx>
                          <w:txbxContent>
                            <w:p w:rsidR="002205CD" w:rsidRDefault="002205CD" w:rsidP="002205CD">
                              <w:pPr>
                                <w:jc w:val="center"/>
                              </w:pPr>
                              <w:r>
                                <w:rPr>
                                  <w:rFonts w:hint="eastAsia"/>
                                </w:rPr>
                                <w:t>泵</w:t>
                              </w:r>
                            </w:p>
                          </w:txbxContent>
                        </wps:txbx>
                        <wps:bodyPr rot="0" vert="horz" wrap="square" lIns="91440" tIns="45720" rIns="91440" bIns="45720" anchor="t" anchorCtr="0" upright="1">
                          <a:noAutofit/>
                        </wps:bodyPr>
                      </wps:wsp>
                      <wps:wsp>
                        <wps:cNvPr id="168" name="自选图形 76"/>
                        <wps:cNvCnPr>
                          <a:cxnSpLocks noChangeShapeType="1"/>
                        </wps:cNvCnPr>
                        <wps:spPr bwMode="auto">
                          <a:xfrm>
                            <a:off x="12640" y="5056"/>
                            <a:ext cx="630"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69" name="自选图形 77"/>
                        <wps:cNvSpPr>
                          <a:spLocks/>
                        </wps:cNvSpPr>
                        <wps:spPr bwMode="auto">
                          <a:xfrm>
                            <a:off x="1379" y="6234"/>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170" name="自选图形 78"/>
                        <wps:cNvSpPr>
                          <a:spLocks/>
                        </wps:cNvSpPr>
                        <wps:spPr bwMode="auto">
                          <a:xfrm>
                            <a:off x="7510"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171" name="自选图形 79"/>
                        <wps:cNvSpPr>
                          <a:spLocks/>
                        </wps:cNvSpPr>
                        <wps:spPr bwMode="auto">
                          <a:xfrm>
                            <a:off x="9445" y="6480"/>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172" name="自选图形 80"/>
                        <wps:cNvSpPr>
                          <a:spLocks/>
                        </wps:cNvSpPr>
                        <wps:spPr bwMode="auto">
                          <a:xfrm>
                            <a:off x="11744"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173" name="矩形 81"/>
                        <wps:cNvSpPr>
                          <a:spLocks noChangeArrowheads="1"/>
                        </wps:cNvSpPr>
                        <wps:spPr bwMode="auto">
                          <a:xfrm>
                            <a:off x="1440" y="4892"/>
                            <a:ext cx="873" cy="450"/>
                          </a:xfrm>
                          <a:prstGeom prst="rect">
                            <a:avLst/>
                          </a:prstGeom>
                          <a:solidFill>
                            <a:srgbClr val="FFFFFF"/>
                          </a:solidFill>
                          <a:ln w="9525">
                            <a:solidFill>
                              <a:srgbClr val="548DD4"/>
                            </a:solidFill>
                            <a:miter lim="800000"/>
                            <a:headEnd/>
                            <a:tailEnd/>
                          </a:ln>
                        </wps:spPr>
                        <wps:txbx>
                          <w:txbxContent>
                            <w:p w:rsidR="002205CD" w:rsidRDefault="002205CD" w:rsidP="002205CD">
                              <w:pPr>
                                <w:jc w:val="center"/>
                                <w:rPr>
                                  <w:color w:val="548DD4"/>
                                </w:rPr>
                              </w:pPr>
                              <w:r>
                                <w:rPr>
                                  <w:rFonts w:hint="eastAsia"/>
                                  <w:color w:val="548DD4"/>
                                </w:rPr>
                                <w:t>原水</w:t>
                              </w:r>
                            </w:p>
                          </w:txbxContent>
                        </wps:txbx>
                        <wps:bodyPr rot="0" vert="horz" wrap="square" lIns="91440" tIns="45720" rIns="91440" bIns="45720" anchor="t" anchorCtr="0" upright="1">
                          <a:noAutofit/>
                        </wps:bodyPr>
                      </wps:wsp>
                      <wps:wsp>
                        <wps:cNvPr id="174" name="矩形 82"/>
                        <wps:cNvSpPr>
                          <a:spLocks noChangeArrowheads="1"/>
                        </wps:cNvSpPr>
                        <wps:spPr bwMode="auto">
                          <a:xfrm>
                            <a:off x="13244" y="4800"/>
                            <a:ext cx="1076" cy="540"/>
                          </a:xfrm>
                          <a:prstGeom prst="rect">
                            <a:avLst/>
                          </a:prstGeom>
                          <a:solidFill>
                            <a:srgbClr val="FFFFFF"/>
                          </a:solidFill>
                          <a:ln w="9525">
                            <a:solidFill>
                              <a:srgbClr val="548DD4"/>
                            </a:solidFill>
                            <a:miter lim="800000"/>
                            <a:headEnd/>
                            <a:tailEnd/>
                          </a:ln>
                        </wps:spPr>
                        <wps:txbx>
                          <w:txbxContent>
                            <w:p w:rsidR="002205CD" w:rsidRDefault="002205CD" w:rsidP="002205CD">
                              <w:pPr>
                                <w:spacing w:line="300" w:lineRule="exact"/>
                                <w:jc w:val="center"/>
                                <w:rPr>
                                  <w:color w:val="548DD4"/>
                                </w:rPr>
                              </w:pPr>
                              <w:r>
                                <w:rPr>
                                  <w:rFonts w:hint="eastAsia"/>
                                  <w:color w:val="548DD4"/>
                                </w:rPr>
                                <w:t>出厂水</w:t>
                              </w:r>
                            </w:p>
                          </w:txbxContent>
                        </wps:txbx>
                        <wps:bodyPr rot="0" vert="horz" wrap="square" lIns="91440" tIns="45720" rIns="91440" bIns="45720" anchor="t" anchorCtr="0" upright="1">
                          <a:noAutofit/>
                        </wps:bodyPr>
                      </wps:wsp>
                      <wps:wsp>
                        <wps:cNvPr id="175" name="自选图形 83"/>
                        <wps:cNvSpPr>
                          <a:spLocks/>
                        </wps:cNvSpPr>
                        <wps:spPr bwMode="auto">
                          <a:xfrm>
                            <a:off x="1379" y="6915"/>
                            <a:ext cx="934" cy="450"/>
                          </a:xfrm>
                          <a:prstGeom prst="borderCallout2">
                            <a:avLst>
                              <a:gd name="adj1" fmla="val 40000"/>
                              <a:gd name="adj2" fmla="val 116926"/>
                              <a:gd name="adj3" fmla="val 40000"/>
                              <a:gd name="adj4" fmla="val 144569"/>
                              <a:gd name="adj5" fmla="val -390000"/>
                              <a:gd name="adj6" fmla="val 172074"/>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176" name="自选图形 84"/>
                        <wps:cNvSpPr>
                          <a:spLocks/>
                        </wps:cNvSpPr>
                        <wps:spPr bwMode="auto">
                          <a:xfrm>
                            <a:off x="6673" y="5880"/>
                            <a:ext cx="732" cy="450"/>
                          </a:xfrm>
                          <a:prstGeom prst="borderCallout2">
                            <a:avLst>
                              <a:gd name="adj1" fmla="val 40000"/>
                              <a:gd name="adj2" fmla="val 116394"/>
                              <a:gd name="adj3" fmla="val 40000"/>
                              <a:gd name="adj4" fmla="val 144264"/>
                              <a:gd name="adj5" fmla="val -170000"/>
                              <a:gd name="adj6" fmla="val 171856"/>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177" name="自选图形 85"/>
                        <wps:cNvSpPr>
                          <a:spLocks/>
                        </wps:cNvSpPr>
                        <wps:spPr bwMode="auto">
                          <a:xfrm>
                            <a:off x="9311" y="7185"/>
                            <a:ext cx="765" cy="450"/>
                          </a:xfrm>
                          <a:prstGeom prst="borderCallout2">
                            <a:avLst>
                              <a:gd name="adj1" fmla="val 40000"/>
                              <a:gd name="adj2" fmla="val 115685"/>
                              <a:gd name="adj3" fmla="val 40000"/>
                              <a:gd name="adj4" fmla="val 141306"/>
                              <a:gd name="adj5" fmla="val -390000"/>
                              <a:gd name="adj6" fmla="val 166796"/>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178" name="自选图形 86"/>
                        <wps:cNvSpPr>
                          <a:spLocks/>
                        </wps:cNvSpPr>
                        <wps:spPr bwMode="auto">
                          <a:xfrm>
                            <a:off x="11549" y="6870"/>
                            <a:ext cx="826" cy="450"/>
                          </a:xfrm>
                          <a:prstGeom prst="borderCallout2">
                            <a:avLst>
                              <a:gd name="adj1" fmla="val 40000"/>
                              <a:gd name="adj2" fmla="val 114528"/>
                              <a:gd name="adj3" fmla="val 40000"/>
                              <a:gd name="adj4" fmla="val 138255"/>
                              <a:gd name="adj5" fmla="val -390000"/>
                              <a:gd name="adj6" fmla="val 161866"/>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179" name="自选图形 87"/>
                        <wps:cNvSpPr>
                          <a:spLocks/>
                        </wps:cNvSpPr>
                        <wps:spPr bwMode="auto">
                          <a:xfrm>
                            <a:off x="9445" y="7890"/>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Cl</w:t>
                              </w:r>
                            </w:p>
                          </w:txbxContent>
                        </wps:txbx>
                        <wps:bodyPr rot="0" vert="horz" wrap="square" lIns="91440" tIns="45720" rIns="91440" bIns="45720" anchor="t" anchorCtr="0" upright="1">
                          <a:noAutofit/>
                        </wps:bodyPr>
                      </wps:wsp>
                      <wps:wsp>
                        <wps:cNvPr id="180" name="自选图形 88"/>
                        <wps:cNvSpPr>
                          <a:spLocks/>
                        </wps:cNvSpPr>
                        <wps:spPr bwMode="auto">
                          <a:xfrm>
                            <a:off x="11729" y="7575"/>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Cl</w:t>
                              </w:r>
                            </w:p>
                          </w:txbxContent>
                        </wps:txbx>
                        <wps:bodyPr rot="0" vert="horz" wrap="square" lIns="91440" tIns="45720" rIns="91440" bIns="45720" anchor="t" anchorCtr="0" upright="1">
                          <a:noAutofit/>
                        </wps:bodyPr>
                      </wps:wsp>
                      <wps:wsp>
                        <wps:cNvPr id="181" name="矩形 89"/>
                        <wps:cNvSpPr>
                          <a:spLocks noChangeArrowheads="1"/>
                        </wps:cNvSpPr>
                        <wps:spPr bwMode="auto">
                          <a:xfrm>
                            <a:off x="6240" y="4785"/>
                            <a:ext cx="1585"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沉淀池</w:t>
                              </w:r>
                            </w:p>
                          </w:txbxContent>
                        </wps:txbx>
                        <wps:bodyPr rot="0" vert="horz" wrap="square" lIns="91440" tIns="45720" rIns="91440" bIns="45720" anchor="t" anchorCtr="0" upright="1">
                          <a:noAutofit/>
                        </wps:bodyPr>
                      </wps:wsp>
                      <wps:wsp>
                        <wps:cNvPr id="182" name="自选图形 90"/>
                        <wps:cNvCnPr>
                          <a:cxnSpLocks noChangeShapeType="1"/>
                        </wps:cNvCnPr>
                        <wps:spPr bwMode="auto">
                          <a:xfrm>
                            <a:off x="7825" y="5070"/>
                            <a:ext cx="825"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83" name="矩形 91"/>
                        <wps:cNvSpPr>
                          <a:spLocks noChangeArrowheads="1"/>
                        </wps:cNvSpPr>
                        <wps:spPr bwMode="auto">
                          <a:xfrm>
                            <a:off x="2550" y="3150"/>
                            <a:ext cx="1337" cy="1074"/>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pPr>
                              <w:r>
                                <w:rPr>
                                  <w:rFonts w:hint="eastAsia"/>
                                </w:rPr>
                                <w:t>高锰</w:t>
                              </w:r>
                              <w:r>
                                <w:t>酸钾</w:t>
                              </w:r>
                              <w:r>
                                <w:rPr>
                                  <w:rFonts w:hint="eastAsia"/>
                                </w:rPr>
                                <w:t>（</w:t>
                              </w:r>
                              <w:r>
                                <w:t>高锰酸</w:t>
                              </w:r>
                              <w:r>
                                <w:rPr>
                                  <w:rFonts w:hint="eastAsia"/>
                                </w:rPr>
                                <w:t>钾</w:t>
                              </w:r>
                              <w:r>
                                <w:t>复合盐）</w:t>
                              </w:r>
                            </w:p>
                            <w:p w:rsidR="002205CD" w:rsidRDefault="002205CD" w:rsidP="002205CD">
                              <w:pPr>
                                <w:jc w:val="distribute"/>
                              </w:pPr>
                            </w:p>
                          </w:txbxContent>
                        </wps:txbx>
                        <wps:bodyPr rot="0" vert="horz" wrap="square" lIns="91440" tIns="45720" rIns="91440" bIns="45720" anchor="t" anchorCtr="0" upright="1">
                          <a:noAutofit/>
                        </wps:bodyPr>
                      </wps:wsp>
                      <wps:wsp>
                        <wps:cNvPr id="184" name="自选图形 92"/>
                        <wps:cNvSpPr>
                          <a:spLocks/>
                        </wps:cNvSpPr>
                        <wps:spPr bwMode="auto">
                          <a:xfrm>
                            <a:off x="4694"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185" name="矩形 93"/>
                        <wps:cNvSpPr>
                          <a:spLocks noChangeArrowheads="1"/>
                        </wps:cNvSpPr>
                        <wps:spPr bwMode="auto">
                          <a:xfrm>
                            <a:off x="3990" y="3639"/>
                            <a:ext cx="1420"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20" w:lineRule="exact"/>
                                <w:jc w:val="center"/>
                              </w:pPr>
                              <w:r>
                                <w:rPr>
                                  <w:rFonts w:hint="eastAsia"/>
                                </w:rPr>
                                <w:t>聚合硫酸铁</w:t>
                              </w:r>
                            </w:p>
                          </w:txbxContent>
                        </wps:txbx>
                        <wps:bodyPr rot="0" vert="horz" wrap="square" lIns="91440" tIns="45720" rIns="91440" bIns="45720" anchor="t" anchorCtr="0" upright="1">
                          <a:noAutofit/>
                        </wps:bodyPr>
                      </wps:wsp>
                      <wps:wsp>
                        <wps:cNvPr id="186" name="自选图形 94"/>
                        <wps:cNvCnPr>
                          <a:cxnSpLocks noChangeShapeType="1"/>
                        </wps:cNvCnPr>
                        <wps:spPr bwMode="auto">
                          <a:xfrm>
                            <a:off x="3377" y="4224"/>
                            <a:ext cx="225" cy="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自选图形 95"/>
                        <wps:cNvCnPr>
                          <a:cxnSpLocks noChangeShapeType="1"/>
                        </wps:cNvCnPr>
                        <wps:spPr bwMode="auto">
                          <a:xfrm>
                            <a:off x="4068" y="4179"/>
                            <a:ext cx="225" cy="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矩形 96"/>
                        <wps:cNvSpPr>
                          <a:spLocks noChangeArrowheads="1"/>
                        </wps:cNvSpPr>
                        <wps:spPr bwMode="auto">
                          <a:xfrm>
                            <a:off x="10253" y="3639"/>
                            <a:ext cx="1012" cy="472"/>
                          </a:xfrm>
                          <a:prstGeom prst="rect">
                            <a:avLst/>
                          </a:prstGeom>
                          <a:solidFill>
                            <a:srgbClr val="FFFFFF"/>
                          </a:solidFill>
                          <a:ln w="9525">
                            <a:solidFill>
                              <a:srgbClr val="000000"/>
                            </a:solidFill>
                            <a:miter lim="800000"/>
                            <a:headEnd/>
                            <a:tailEnd/>
                          </a:ln>
                        </wps:spPr>
                        <wps:txbx>
                          <w:txbxContent>
                            <w:p w:rsidR="002205CD" w:rsidRDefault="002205CD" w:rsidP="002205CD">
                              <w:pPr>
                                <w:jc w:val="center"/>
                              </w:pPr>
                              <w:r>
                                <w:rPr>
                                  <w:rFonts w:hint="eastAsia"/>
                                </w:rPr>
                                <w:t>消毒剂</w:t>
                              </w:r>
                            </w:p>
                          </w:txbxContent>
                        </wps:txbx>
                        <wps:bodyPr rot="0" vert="horz" wrap="square" lIns="91440" tIns="45720" rIns="91440" bIns="45720" anchor="t" anchorCtr="0" upright="1">
                          <a:noAutofit/>
                        </wps:bodyPr>
                      </wps:wsp>
                      <wps:wsp>
                        <wps:cNvPr id="189" name="自选图形 97"/>
                        <wps:cNvCnPr>
                          <a:cxnSpLocks noChangeShapeType="1"/>
                        </wps:cNvCnPr>
                        <wps:spPr bwMode="auto">
                          <a:xfrm>
                            <a:off x="10555" y="4126"/>
                            <a:ext cx="15"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矩形 98"/>
                        <wps:cNvSpPr>
                          <a:spLocks noChangeArrowheads="1"/>
                        </wps:cNvSpPr>
                        <wps:spPr bwMode="auto">
                          <a:xfrm>
                            <a:off x="1171" y="3639"/>
                            <a:ext cx="1273" cy="510"/>
                          </a:xfrm>
                          <a:prstGeom prst="rect">
                            <a:avLst/>
                          </a:prstGeom>
                          <a:solidFill>
                            <a:srgbClr val="FFFFFF"/>
                          </a:solidFill>
                          <a:ln w="9525">
                            <a:solidFill>
                              <a:srgbClr val="000000"/>
                            </a:solidFill>
                            <a:miter lim="800000"/>
                            <a:headEnd/>
                            <a:tailEnd/>
                          </a:ln>
                        </wps:spPr>
                        <wps:txbx>
                          <w:txbxContent>
                            <w:p w:rsidR="002205CD" w:rsidRDefault="002205CD" w:rsidP="002205CD">
                              <w:pPr>
                                <w:spacing w:line="320" w:lineRule="exact"/>
                                <w:jc w:val="center"/>
                              </w:pPr>
                              <w:r>
                                <w:rPr>
                                  <w:rFonts w:hint="eastAsia"/>
                                </w:rPr>
                                <w:t>氢</w:t>
                              </w:r>
                              <w:r>
                                <w:t>氧化钠</w:t>
                              </w:r>
                            </w:p>
                          </w:txbxContent>
                        </wps:txbx>
                        <wps:bodyPr rot="0" vert="horz" wrap="square" lIns="91440" tIns="45720" rIns="91440" bIns="45720" anchor="t" anchorCtr="0" upright="1">
                          <a:noAutofit/>
                        </wps:bodyPr>
                      </wps:wsp>
                      <wps:wsp>
                        <wps:cNvPr id="191" name="自选图形 99"/>
                        <wps:cNvCnPr>
                          <a:cxnSpLocks noChangeShapeType="1"/>
                        </wps:cNvCnPr>
                        <wps:spPr bwMode="auto">
                          <a:xfrm>
                            <a:off x="2219" y="4208"/>
                            <a:ext cx="225" cy="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矩形 100"/>
                        <wps:cNvSpPr>
                          <a:spLocks noChangeArrowheads="1"/>
                        </wps:cNvSpPr>
                        <wps:spPr bwMode="auto">
                          <a:xfrm>
                            <a:off x="7200" y="3975"/>
                            <a:ext cx="1450"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20" w:lineRule="exact"/>
                                <w:jc w:val="center"/>
                              </w:pPr>
                              <w:r>
                                <w:rPr>
                                  <w:rFonts w:hint="eastAsia"/>
                                </w:rPr>
                                <w:t>聚合氯化铝</w:t>
                              </w:r>
                            </w:p>
                            <w:p w:rsidR="002205CD" w:rsidRDefault="002205CD" w:rsidP="002205CD"/>
                          </w:txbxContent>
                        </wps:txbx>
                        <wps:bodyPr rot="0" vert="horz" wrap="square" lIns="91440" tIns="45720" rIns="91440" bIns="45720" anchor="t" anchorCtr="0" upright="1">
                          <a:noAutofit/>
                        </wps:bodyPr>
                      </wps:wsp>
                      <wps:wsp>
                        <wps:cNvPr id="193" name="自选图形 101"/>
                        <wps:cNvCnPr>
                          <a:cxnSpLocks noChangeShapeType="1"/>
                        </wps:cNvCnPr>
                        <wps:spPr bwMode="auto">
                          <a:xfrm>
                            <a:off x="8024" y="4462"/>
                            <a:ext cx="15"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5C239A" id="组合 136" o:spid="_x0000_s1106" style="position:absolute;left:0;text-align:left;margin-left:15.1pt;margin-top:39.4pt;width:657.45pt;height:259.5pt;z-index:251662336" coordorigin="1171,3150" coordsize="13149,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">
                <v:rect id="矩形 68" o:spid="_x0000_s1107" style="position:absolute;left:4495;top:4695;width:990;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Tr4sEA&#10;AADcAAAADwAAAGRycy9kb3ducmV2LnhtbERPTYvCMBC9C/6HMII3TVxBpRpFZCvCXlxX0OPQjG2x&#10;mdQmav33G2Fhb/N4n7NYtbYSD2p86VjDaKhAEGfOlJxrOP6kgxkIH5ANVo5Jw4s8rJbdzgIT4578&#10;TY9DyEUMYZ+ghiKEOpHSZwVZ9ENXE0fu4hqLIcIml6bBZwy3lfxQaiItlhwbCqxpU1B2Pdythtvx&#10;MlXbFNVn9jXZndM9b8/VSet+r13PQQRqw7/4z70zcf54Cu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6+LBAAAA3AAAAA8AAAAAAAAAAAAAAAAAmAIAAGRycy9kb3du&#10;cmV2LnhtbFBLBQYAAAAABAAEAPUAAACGAwAAAAA=&#10;" fillcolor="#c6d9f1" strokeweight="1.5pt">
                  <v:textbox>
                    <w:txbxContent>
                      <w:p w:rsidR="002205CD" w:rsidRDefault="002205CD" w:rsidP="002205CD">
                        <w:pPr>
                          <w:spacing w:line="500" w:lineRule="exact"/>
                          <w:jc w:val="center"/>
                        </w:pPr>
                        <w:r>
                          <w:rPr>
                            <w:rFonts w:hint="eastAsia"/>
                          </w:rPr>
                          <w:t>反应池</w:t>
                        </w:r>
                      </w:p>
                    </w:txbxContent>
                  </v:textbox>
                </v:rect>
                <v:rect id="矩形 69" o:spid="_x0000_s1108" style="position:absolute;left:8650;top:4755;width:97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kMUA&#10;AADcAAAADwAAAGRycy9kb3ducmV2LnhtbESPQWvCQBCF7wX/wzKCt7prBVtSVyliROjFWqEeh+yY&#10;hGZnY3ar6b93DoK3Gd6b976ZL3vfqAt1sQ5sYTI2oIiL4GouLRy+8+c3UDEhO2wCk4V/irBcDJ7m&#10;mLlw5S+67FOpJIRjhhaqlNpM61hU5DGOQ0ss2il0HpOsXaldh1cJ941+MWamPdYsDRW2tKqo+N3/&#10;eQvnw+nVbHI06+Jztj3mO94cmx9rR8P+4x1Uoj49zPfrrRP8qdDKMzKB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QxQAAANwAAAAPAAAAAAAAAAAAAAAAAJgCAABkcnMv&#10;ZG93bnJldi54bWxQSwUGAAAAAAQABAD1AAAAigMAAAAA&#10;" fillcolor="#c6d9f1" strokeweight="1.5pt">
                  <v:textbox>
                    <w:txbxContent>
                      <w:p w:rsidR="002205CD" w:rsidRDefault="002205CD" w:rsidP="002205CD">
                        <w:pPr>
                          <w:spacing w:line="400" w:lineRule="exact"/>
                          <w:jc w:val="center"/>
                        </w:pPr>
                        <w:r>
                          <w:rPr>
                            <w:rFonts w:hint="eastAsia"/>
                          </w:rPr>
                          <w:t>滤池</w:t>
                        </w:r>
                      </w:p>
                    </w:txbxContent>
                  </v:textbox>
                </v:rect>
                <v:rect id="矩形 70" o:spid="_x0000_s1109" style="position:absolute;left:10500;top:4741;width:1049;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C8IA&#10;AADcAAAADwAAAGRycy9kb3ducmV2LnhtbERPTYvCMBC9L/gfwgjeNHEXdK1GEdmKsBdXBT0OzdgW&#10;m0m3iVr/vVkQ9jaP9zmzRWsrcaPGl441DAcKBHHmTMm5hsM+7X+C8AHZYOWYNDzIw2LeeZthYtyd&#10;f+i2C7mIIewT1FCEUCdS+qwgi37gauLInV1jMUTY5NI0eI/htpLvSo2kxZJjQ4E1rQrKLrur1fB7&#10;OI/VOkX1lX2PNqd0y+tTddS6122XUxCB2vAvfrk3Js7/mMDf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9oLwgAAANwAAAAPAAAAAAAAAAAAAAAAAJgCAABkcnMvZG93&#10;bnJldi54bWxQSwUGAAAAAAQABAD1AAAAhwMAAAAA&#10;" fillcolor="#c6d9f1" strokeweight="1.5pt">
                  <v:textbox>
                    <w:txbxContent>
                      <w:p w:rsidR="002205CD" w:rsidRDefault="002205CD" w:rsidP="002205CD">
                        <w:pPr>
                          <w:spacing w:line="400" w:lineRule="exact"/>
                          <w:jc w:val="center"/>
                        </w:pPr>
                        <w:r>
                          <w:rPr>
                            <w:rFonts w:hint="eastAsia"/>
                          </w:rPr>
                          <w:t>清水池</w:t>
                        </w:r>
                      </w:p>
                    </w:txbxContent>
                  </v:textbox>
                </v:rect>
                <v:shape id="自选图形 71" o:spid="_x0000_s1110" type="#_x0000_t32" style="position:absolute;left:5485;top:5099;width:7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3YUMEAAADcAAAADwAAAGRycy9kb3ducmV2LnhtbERPTWvCQBC9F/oflin0UnRjBSvRVUpB&#10;EBTB2Iu3ITsmwezskh01/nu3UPA2j/c582XvWnWlLjaeDYyGGSji0tuGKwO/h9VgCioKssXWMxm4&#10;U4Tl4vVljrn1N97TtZBKpRCOORqoRUKudSxrchiHPhAn7uQ7h5JgV2nb4S2Fu1Z/ZtlEO2w4NdQY&#10;6Kem8lxcnIHjNsRy1++3QrJ2jcjm8hG+jHl/679noIR6eYr/3Wub5k/G8PdMukAv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jdhQwQAAANwAAAAPAAAAAAAAAAAAAAAA&#10;AKECAABkcnMvZG93bnJldi54bWxQSwUGAAAAAAQABAD5AAAAjwMAAAAA&#10;" strokecolor="#548dd4" strokeweight="1.5pt">
                  <v:stroke endarrow="block"/>
                </v:shape>
                <v:shape id="自选图形 72" o:spid="_x0000_s1111" type="#_x0000_t32" style="position:absolute;left:9643;top:5055;width: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AJMEAAADcAAAADwAAAGRycy9kb3ducmV2LnhtbERPTWvCQBC9F/oflin0UnRjESvRVUpB&#10;EBTB2Iu3ITsmwezskh01/nu3UPA2j/c582XvWnWlLjaeDYyGGSji0tuGKwO/h9VgCioKssXWMxm4&#10;U4Tl4vVljrn1N97TtZBKpRCOORqoRUKudSxrchiHPhAn7uQ7h5JgV2nb4S2Fu1Z/ZtlEO2w4NdQY&#10;6Kem8lxcnIHjNsRy1++3QrJ2jcjm8hG+jHl/679noIR6eYr/3Wub5k/G8PdMukAv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ZEAkwQAAANwAAAAPAAAAAAAAAAAAAAAA&#10;AKECAABkcnMvZG93bnJldi54bWxQSwUGAAAAAAQABAD5AAAAjwMAAAAA&#10;" strokecolor="#548dd4" strokeweight="1.5pt">
                  <v:stroke endarrow="block"/>
                </v:shape>
                <v:shape id="自选图形 73" o:spid="_x0000_s1112" type="#_x0000_t32" style="position:absolute;left:11549;top:5043;width: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lv8EAAADcAAAADwAAAGRycy9kb3ducmV2LnhtbERPTWvCQBC9F/oflin0UnRjQSvRVUpB&#10;EBTB2Iu3ITsmwezskh01/nu3UPA2j/c582XvWnWlLjaeDYyGGSji0tuGKwO/h9VgCioKssXWMxm4&#10;U4Tl4vVljrn1N97TtZBKpRCOORqoRUKudSxrchiHPhAn7uQ7h5JgV2nb4S2Fu1Z/ZtlEO2w4NdQY&#10;6Kem8lxcnIHjNsRy1++3QrJ2jcjm8hG+jHl/679noIR6eYr/3Wub5k/G8PdMukAv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KOW/wQAAANwAAAAPAAAAAAAAAAAAAAAA&#10;AKECAABkcnMvZG93bnJldi54bWxQSwUGAAAAAAQABAD5AAAAjwMAAAAA&#10;" strokecolor="#548dd4" strokeweight="1.5pt">
                  <v:stroke endarrow="block"/>
                </v:shape>
                <v:shape id="自选图形 74" o:spid="_x0000_s1113" type="#_x0000_t32" style="position:absolute;left:2053;top:5116;width:24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p7yMEAAADcAAAADwAAAGRycy9kb3ducmV2LnhtbERPS2vCQBC+C/0PyxS8SN3oIS2pq5SC&#10;ICiCj0tvQ3aahGZnl+xE4793BaG3+fies1gNrlUX6mLj2cBsmoEiLr1tuDJwPq3fPkBFQbbYeiYD&#10;N4qwWr6MFlhYf+UDXY5SqRTCsUADtUgotI5lTQ7j1AfixP36zqEk2FXadnhN4a7V8yzLtcOGU0ON&#10;gb5rKv+OvTPwswux3A+HnZBsXCOy7Sfh3Zjx6/D1CUpokH/x072xaX6ew+OZdIF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nvIwQAAANwAAAAPAAAAAAAAAAAAAAAA&#10;AKECAABkcnMvZG93bnJldi54bWxQSwUGAAAAAAQABAD5AAAAjwMAAAAA&#10;" strokecolor="#548dd4" strokeweight="1.5pt">
                  <v:stroke endarrow="block"/>
                </v:shape>
                <v:oval id="椭圆 75" o:spid="_x0000_s1114" style="position:absolute;left:12029;top:4771;width:61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LC8UA&#10;AADcAAAADwAAAGRycy9kb3ducmV2LnhtbERPS2sCMRC+F/wPYYTe3Gw9qGyNYguCLUV8FNTbdDPd&#10;LN1M1k2qq7++EYTe5uN7znja2kqcqPGlYwVPSQqCOHe65ELB53beG4HwAVlj5ZgUXMjDdNJ5GGOm&#10;3ZnXdNqEQsQQ9hkqMCHUmZQ+N2TRJ64mjty3ayyGCJtC6gbPMdxWsp+mA2mx5NhgsKZXQ/nP5tcq&#10;sF/py/VtdhzafGcOH/vVcXFYviv12G1nzyACteFffHcvdJw/GMLtmXiB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YsLxQAAANwAAAAPAAAAAAAAAAAAAAAAAJgCAABkcnMv&#10;ZG93bnJldi54bWxQSwUGAAAAAAQABAD1AAAAigMAAAAA&#10;" fillcolor="#b8cce4" strokeweight="1.5pt">
                  <v:textbox>
                    <w:txbxContent>
                      <w:p w:rsidR="002205CD" w:rsidRDefault="002205CD" w:rsidP="002205CD">
                        <w:pPr>
                          <w:jc w:val="center"/>
                        </w:pPr>
                        <w:r>
                          <w:rPr>
                            <w:rFonts w:hint="eastAsia"/>
                          </w:rPr>
                          <w:t>泵</w:t>
                        </w:r>
                      </w:p>
                    </w:txbxContent>
                  </v:textbox>
                </v:oval>
                <v:shape id="自选图形 76" o:spid="_x0000_s1115" type="#_x0000_t32" style="position:absolute;left:12640;top:5056;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lKIcMAAADcAAAADwAAAGRycy9kb3ducmV2LnhtbESPQWsCQQyF7wX/wxChl6Kz7cGW1VFE&#10;EIRKQe3FW9iJu4s7mWEn6vbfN4dCbwnv5b0vi9UQOnOnPreRHbxOCzDEVfQt1w6+T9vJB5gsyB67&#10;yOTghzKslqOnBZY+PvhA96PURkM4l+igEUmltblqKGCexkSs2iX2AUXXvra+x4eGh86+FcXMBmxZ&#10;GxpMtGmouh5vwcF5n3L1NRz2QrILrcjn7SW9O/c8HtZzMEKD/Jv/rnde8WdKq8/oBHb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pSiHDAAAA3AAAAA8AAAAAAAAAAAAA&#10;AAAAoQIAAGRycy9kb3ducmV2LnhtbFBLBQYAAAAABAAEAPkAAACRAwAAAAA=&#10;" strokecolor="#548dd4" strokeweight="1.5pt">
                  <v:stroke endarrow="block"/>
                </v:shape>
                <v:shape id="自选图形 77" o:spid="_x0000_s1116" type="#_x0000_t48" style="position:absolute;left:1379;top:6234;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fk78A&#10;AADcAAAADwAAAGRycy9kb3ducmV2LnhtbERPy6rCMBDdC/5DGMGNaKpwq1ajiCDIXfnoBwzN2Bab&#10;SW2i1r83guBuDuc5y3VrKvGgxpWWFYxHEQjizOqScwXpeTecgXAeWWNlmRS8yMF61e0sMdH2yUd6&#10;nHwuQgi7BBUU3teJlC4ryKAb2Zo4cBfbGPQBNrnUDT5DuKnkJIpiabDk0FBgTduCsuvpbhRM/vd/&#10;A3uY5vZ2qcd8TCNZxqlS/V67WYDw1Pqf+Ove6zA/nsPnmXCB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Vt+TvwAAANwAAAAPAAAAAAAAAAAAAAAAAJgCAABkcnMvZG93bnJl&#10;di54bWxQSwUGAAAAAAQABAD1AAAAhAM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78" o:spid="_x0000_s1117" type="#_x0000_t48" style="position:absolute;left:7510;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g08QA&#10;AADcAAAADwAAAGRycy9kb3ducmV2LnhtbESPQWvCQBCF7wX/wzKCl6IbhcYSXaUUCsFTk+YHDNkx&#10;CWZnY3ar8d87h0JvM7w3732zP06uVzcaQ+fZwHqVgCKuve24MVD9fC3fQYWIbLH3TAYeFOB4mL3s&#10;MbP+zgXdytgoCeGQoYE2xiHTOtQtOQwrPxCLdvajwyjr2Gg74l3CXa83SZJqhx1LQ4sDfbZUX8pf&#10;Z2Bzyt9e/fe28dfzsOaiSnSXVsYs5tPHDlSkKf6b/65zK/hbwZdnZAJ9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14NPEAAAA3AAAAA8AAAAAAAAAAAAAAAAAmAIAAGRycy9k&#10;b3ducmV2LnhtbFBLBQYAAAAABAAEAPUAAACJAw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79" o:spid="_x0000_s1118" type="#_x0000_t48" style="position:absolute;left:9445;top:6480;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FSL4A&#10;AADcAAAADwAAAGRycy9kb3ducmV2LnhtbERPSwrCMBDdC94hjOBGNK3gh2oUEQRx5acHGJqxLTaT&#10;2kSttzeC4G4e7zvLdWsq8aTGlZYVxKMIBHFmdcm5gvSyG85BOI+ssbJMCt7kYL3qdpaYaPviEz3P&#10;PhchhF2CCgrv60RKlxVk0I1sTRy4q20M+gCbXOoGXyHcVHIcRVNpsOTQUGBN24Ky2/lhFIwP+8nA&#10;Hme5vV/rmE9pJMtpqlS/124WIDy1/i/+ufc6zJ/F8H0mXC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5RUi+AAAA3AAAAA8AAAAAAAAAAAAAAAAAmAIAAGRycy9kb3ducmV2&#10;LnhtbFBLBQYAAAAABAAEAPUAAACDAw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80" o:spid="_x0000_s1119" type="#_x0000_t48" style="position:absolute;left:11744;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bP74A&#10;AADcAAAADwAAAGRycy9kb3ducmV2LnhtbERPSwrCMBDdC94hjOBGNLXgh2oUEQRx5acHGJqxLTaT&#10;2kSttzeC4G4e7zvLdWsq8aTGlZYVjEcRCOLM6pJzBellN5yDcB5ZY2WZFLzJwXrV7Swx0fbFJ3qe&#10;fS5CCLsEFRTe14mULivIoBvZmjhwV9sY9AE2udQNvkK4qWQcRVNpsOTQUGBN24Ky2/lhFMSH/WRg&#10;j7Pc3q/1mE9pJMtpqlS/124WIDy1/i/+ufc6zJ/F8H0mXC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r2z++AAAA3AAAAA8AAAAAAAAAAAAAAAAAmAIAAGRycy9kb3ducmV2&#10;LnhtbFBLBQYAAAAABAAEAPUAAACDAw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rect id="矩形 81" o:spid="_x0000_s1120" style="position:absolute;left:1440;top:4892;width:87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MvMMA&#10;AADcAAAADwAAAGRycy9kb3ducmV2LnhtbERPTYvCMBC9L/gfwgheRFNd0KVrFFF0xYvY1YO3oRnb&#10;ss2kJFHrv98sCHubx/uc2aI1tbiT85VlBaNhAoI4t7riQsHpezP4AOEDssbaMil4kofFvPM2w1Tb&#10;Bx/pnoVCxBD2KSooQ2hSKX1ekkE/tA1x5K7WGQwRukJqh48Ybmo5TpKJNFhxbCixoVVJ+U92Mwp2&#10;25Nzup+05/Vzf75ml+UBvwqlet12+QkiUBv+xS/3Tsf503f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WMvMMAAADcAAAADwAAAAAAAAAAAAAAAACYAgAAZHJzL2Rv&#10;d25yZXYueG1sUEsFBgAAAAAEAAQA9QAAAIgDAAAAAA==&#10;" strokecolor="#548dd4">
                  <v:textbox>
                    <w:txbxContent>
                      <w:p w:rsidR="002205CD" w:rsidRDefault="002205CD" w:rsidP="002205CD">
                        <w:pPr>
                          <w:jc w:val="center"/>
                          <w:rPr>
                            <w:color w:val="548DD4"/>
                          </w:rPr>
                        </w:pPr>
                        <w:r>
                          <w:rPr>
                            <w:rFonts w:hint="eastAsia"/>
                            <w:color w:val="548DD4"/>
                          </w:rPr>
                          <w:t>原水</w:t>
                        </w:r>
                      </w:p>
                    </w:txbxContent>
                  </v:textbox>
                </v:rect>
                <v:rect id="矩形 82" o:spid="_x0000_s1121" style="position:absolute;left:13244;top:4800;width:10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UyMMA&#10;AADcAAAADwAAAGRycy9kb3ducmV2LnhtbERPTYvCMBC9L/gfwgheRFNl0aVrFFF0xYvY1YO3oRnb&#10;ss2kJFHrv98sCHubx/uc2aI1tbiT85VlBaNhAoI4t7riQsHpezP4AOEDssbaMil4kofFvPM2w1Tb&#10;Bx/pnoVCxBD2KSooQ2hSKX1ekkE/tA1x5K7WGQwRukJqh48Ybmo5TpKJNFhxbCixoVVJ+U92Mwp2&#10;25Nzup+05/Vzf75ml+UBvwqlet12+QkiUBv+xS/3Tsf503f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wUyMMAAADcAAAADwAAAAAAAAAAAAAAAACYAgAAZHJzL2Rv&#10;d25yZXYueG1sUEsFBgAAAAAEAAQA9QAAAIgDAAAAAA==&#10;" strokecolor="#548dd4">
                  <v:textbox>
                    <w:txbxContent>
                      <w:p w:rsidR="002205CD" w:rsidRDefault="002205CD" w:rsidP="002205CD">
                        <w:pPr>
                          <w:spacing w:line="300" w:lineRule="exact"/>
                          <w:jc w:val="center"/>
                          <w:rPr>
                            <w:color w:val="548DD4"/>
                          </w:rPr>
                        </w:pPr>
                        <w:r>
                          <w:rPr>
                            <w:rFonts w:hint="eastAsia"/>
                            <w:color w:val="548DD4"/>
                          </w:rPr>
                          <w:t>出厂水</w:t>
                        </w:r>
                      </w:p>
                    </w:txbxContent>
                  </v:textbox>
                </v:rect>
                <v:shape id="自选图形 83" o:spid="_x0000_s1122" type="#_x0000_t48" style="position:absolute;left:1379;top:6915;width:93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jTcQA&#10;AADcAAAADwAAAGRycy9kb3ducmV2LnhtbERPTWvCQBC9F/wPyxR6q5sWmmp0FakUvUht9OJtyE6y&#10;abOzIbs10V/vFgq9zeN9znw52EacqfO1YwVP4wQEceF0zZWC4+H9cQLCB2SNjWNScCEPy8Xobo6Z&#10;dj1/0jkPlYgh7DNUYEJoMyl9YciiH7uWOHKl6yyGCLtK6g77GG4b+ZwkqbRYc2ww2NKboeI7/7EK&#10;8t3XdM37yceGyn59nerUnMpUqYf7YTUDEWgI/+I/91bH+a8v8Pt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Go03EAAAA3AAAAA8AAAAAAAAAAAAAAAAAmAIAAGRycy9k&#10;b3ducmV2LnhtbFBLBQYAAAAABAAEAPUAAACJAwAAAAA=&#10;" adj="37168,-84240,31227,8640,25256,8640">
                  <v:textbox>
                    <w:txbxContent>
                      <w:p w:rsidR="002205CD" w:rsidRDefault="002205CD" w:rsidP="002205CD">
                        <w:pPr>
                          <w:jc w:val="center"/>
                          <w:rPr>
                            <w:sz w:val="20"/>
                            <w:szCs w:val="20"/>
                          </w:rPr>
                        </w:pPr>
                        <w:r>
                          <w:rPr>
                            <w:sz w:val="20"/>
                            <w:szCs w:val="20"/>
                          </w:rPr>
                          <w:t>NTU</w:t>
                        </w:r>
                      </w:p>
                    </w:txbxContent>
                  </v:textbox>
                  <o:callout v:ext="edit" minusx="t"/>
                </v:shape>
                <v:shape id="自选图形 84" o:spid="_x0000_s1123" type="#_x0000_t48" style="position:absolute;left:6673;top:5880;width:73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hK8MA&#10;AADcAAAADwAAAGRycy9kb3ducmV2LnhtbESPQWvCQBCF74L/YZmCN920YGyjqwSLIHhqlPY6ZMds&#10;2uxsyK4x/ntXKHib4b1535vVZrCN6KnztWMFr7MEBHHpdM2VgtNxN30H4QOyxsYxKbiRh816PFph&#10;pt2Vv6gvQiViCPsMFZgQ2kxKXxqy6GeuJY7a2XUWQ1y7SuoOrzHcNvItSVJpseZIMNjS1lD5V1xs&#10;hKCRP9XH4XPYy28qbe6a37lTavIy5EsQgYbwNP9f73Wsv0jh8Uyc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xhK8MAAADcAAAADwAAAAAAAAAAAAAAAACYAgAAZHJzL2Rv&#10;d25yZXYueG1sUEsFBgAAAAAEAAQA9QAAAIgDAAAAAA==&#10;" adj="37121,-36720,31161,8640,25141,8640">
                  <v:textbox>
                    <w:txbxContent>
                      <w:p w:rsidR="002205CD" w:rsidRDefault="002205CD" w:rsidP="002205CD">
                        <w:pPr>
                          <w:jc w:val="center"/>
                          <w:rPr>
                            <w:sz w:val="20"/>
                            <w:szCs w:val="20"/>
                          </w:rPr>
                        </w:pPr>
                        <w:r>
                          <w:rPr>
                            <w:sz w:val="20"/>
                            <w:szCs w:val="20"/>
                          </w:rPr>
                          <w:t>NTU</w:t>
                        </w:r>
                      </w:p>
                    </w:txbxContent>
                  </v:textbox>
                  <o:callout v:ext="edit" minusx="t"/>
                </v:shape>
                <v:shape id="自选图形 85" o:spid="_x0000_s1124" type="#_x0000_t48" style="position:absolute;left:9311;top:7185;width:7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6wcUA&#10;AADcAAAADwAAAGRycy9kb3ducmV2LnhtbERPTWvCQBC9C/6HZQQvoptaakrMRlRoWkQo1R70NmTH&#10;JDQ7G7JbTf99t1DwNo/3OemqN424UudqywoeZhEI4sLqmksFn8eX6TMI55E1NpZJwQ85WGXDQYqJ&#10;tjf+oOvBlyKEsEtQQeV9m0jpiooMupltiQN3sZ1BH2BXSt3hLYSbRs6jaCEN1hwaKmxpW1Hxdfg2&#10;Cnb7zfoxPz9NNvl7Hm/j1xM2C6vUeNSvlyA89f4u/ne/6TA/juHvmXCB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HrBxQAAANwAAAAPAAAAAAAAAAAAAAAAAJgCAABkcnMv&#10;ZG93bnJldi54bWxQSwUGAAAAAAQABAD1AAAAigMAAAAA&#10;" adj="36028,-84240,30522,8640,24988,8640">
                  <v:textbox>
                    <w:txbxContent>
                      <w:p w:rsidR="002205CD" w:rsidRDefault="002205CD" w:rsidP="002205CD">
                        <w:pPr>
                          <w:jc w:val="center"/>
                          <w:rPr>
                            <w:sz w:val="20"/>
                            <w:szCs w:val="20"/>
                          </w:rPr>
                        </w:pPr>
                        <w:r>
                          <w:rPr>
                            <w:sz w:val="20"/>
                            <w:szCs w:val="20"/>
                          </w:rPr>
                          <w:t>NTU</w:t>
                        </w:r>
                      </w:p>
                    </w:txbxContent>
                  </v:textbox>
                  <o:callout v:ext="edit" minusx="t"/>
                </v:shape>
                <v:shape id="自选图形 86" o:spid="_x0000_s1125" type="#_x0000_t48" style="position:absolute;left:11549;top:6870;width:82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Sm8UA&#10;AADcAAAADwAAAGRycy9kb3ducmV2LnhtbESPQU/DMAyF70j8h8hIu7G0Owwoy6Zp0iQOFROjHLhZ&#10;jWkKjVMloSv/Hh+QuNl6z+993uxmP6iJYuoDGyiXBSjiNtieOwPN6/H2HlTKyBaHwGTghxLsttdX&#10;G6xsuPALTefcKQnhVKEBl/NYaZ1aRx7TMozEon2E6DHLGjttI14k3A96VRRr7bFnaXA40sFR+3X+&#10;9gZ0PtX7Mh4/y7eH+v05uOZUT40xi5t5/wgq05z/zX/XT1bw74RWnpEJ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KbxQAAANwAAAAPAAAAAAAAAAAAAAAAAJgCAABkcnMv&#10;ZG93bnJldi54bWxQSwUGAAAAAAQABAD1AAAAigMAAAAA&#10;" adj="34963,-84240,29863,8640,24738,8640">
                  <v:textbox>
                    <w:txbxContent>
                      <w:p w:rsidR="002205CD" w:rsidRDefault="002205CD" w:rsidP="002205CD">
                        <w:pPr>
                          <w:jc w:val="center"/>
                          <w:rPr>
                            <w:sz w:val="20"/>
                            <w:szCs w:val="20"/>
                          </w:rPr>
                        </w:pPr>
                        <w:r>
                          <w:rPr>
                            <w:sz w:val="20"/>
                            <w:szCs w:val="20"/>
                          </w:rPr>
                          <w:t>NTU</w:t>
                        </w:r>
                      </w:p>
                    </w:txbxContent>
                  </v:textbox>
                  <o:callout v:ext="edit" minusx="t"/>
                </v:shape>
                <v:shape id="自选图形 87" o:spid="_x0000_s1126" type="#_x0000_t48" style="position:absolute;left:9445;top:7890;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klMIA&#10;AADcAAAADwAAAGRycy9kb3ducmV2LnhtbERPS27CMBDdV+IO1lRiV5xmkdKAiSIkJGBX6AGGeBqn&#10;icchNhA4fV2pUnfz9L6zLEbbiSsNvnGs4HWWgCCunG64VvB53LzMQfiArLFzTAru5KFYTZ6WmGt3&#10;4w+6HkItYgj7HBWYEPpcSl8ZsuhnrieO3JcbLIYIh1rqAW8x3HYyTZJMWmw4NhjsaW2oag8Xq6DM&#10;TH9KLxu+775DV6aP/XhuM6Wmz2O5ABFoDP/iP/dWx/lv7/D7TLx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2SUwgAAANwAAAAPAAAAAAAAAAAAAAAAAJgCAABkcnMvZG93&#10;bnJldi54bWxQSwUGAAAAAAQABAD1AAAAhwMAAAAA&#10;" adj="42173,-118080,33992,8640,25708,8640">
                  <v:textbox>
                    <w:txbxContent>
                      <w:p w:rsidR="002205CD" w:rsidRDefault="002205CD" w:rsidP="002205CD">
                        <w:pPr>
                          <w:jc w:val="center"/>
                          <w:rPr>
                            <w:sz w:val="20"/>
                            <w:szCs w:val="20"/>
                          </w:rPr>
                        </w:pPr>
                        <w:r>
                          <w:rPr>
                            <w:sz w:val="20"/>
                            <w:szCs w:val="20"/>
                          </w:rPr>
                          <w:t>Cl</w:t>
                        </w:r>
                      </w:p>
                    </w:txbxContent>
                  </v:textbox>
                  <o:callout v:ext="edit" minusx="t"/>
                </v:shape>
                <v:shape id="自选图形 88" o:spid="_x0000_s1127" type="#_x0000_t48" style="position:absolute;left:11729;top:757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9LsMA&#10;AADcAAAADwAAAGRycy9kb3ducmV2LnhtbESPQW/CMAyF70j7D5EncYN0PVSoEFCFhDS4wfYDTOM1&#10;HY1TmgBlv34+TNrN1nt+7/NqM/pO3WmIbWADb/MMFHEdbMuNgc+P3WwBKiZki11gMvCkCJv1y2SF&#10;pQ0PPtL9lBolIRxLNOBS6kutY+3IY5yHnli0rzB4TLIOjbYDPiTcdzrPskJ7bFkaHPa0dVRfTjdv&#10;oCpcf85vO37uv1NX5T+H8XopjJm+jtUSVKIx/Zv/rt+t4C8EX56RC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i9LsMAAADcAAAADwAAAAAAAAAAAAAAAACYAgAAZHJzL2Rv&#10;d25yZXYueG1sUEsFBgAAAAAEAAQA9QAAAIgDAAAAAA==&#10;" adj="42173,-118080,33992,8640,25708,8640">
                  <v:textbox>
                    <w:txbxContent>
                      <w:p w:rsidR="002205CD" w:rsidRDefault="002205CD" w:rsidP="002205CD">
                        <w:pPr>
                          <w:jc w:val="center"/>
                          <w:rPr>
                            <w:sz w:val="20"/>
                            <w:szCs w:val="20"/>
                          </w:rPr>
                        </w:pPr>
                        <w:r>
                          <w:rPr>
                            <w:sz w:val="20"/>
                            <w:szCs w:val="20"/>
                          </w:rPr>
                          <w:t>Cl</w:t>
                        </w:r>
                      </w:p>
                    </w:txbxContent>
                  </v:textbox>
                  <o:callout v:ext="edit" minusx="t"/>
                </v:shape>
                <v:rect id="矩形 89" o:spid="_x0000_s1128" style="position:absolute;left:6240;top:4785;width:158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4f6sMA&#10;AADcAAAADwAAAGRycy9kb3ducmV2LnhtbERPS2vCQBC+C/0PyxR60117sJJmE0QaEXppNaDHITt5&#10;0Oxsmt1q+u+7BcHbfHzPSfPJ9uJCo+8ca1guFAjiypmOGw3lsZivQfiAbLB3TBp+yUOePcxSTIy7&#10;8iddDqERMYR9ghraEIZESl+1ZNEv3EAcudqNFkOEYyPNiNcYbnv5rNRKWuw4NrQ40Lal6uvwYzV8&#10;l/WL2hWo3qr31f5cfPDu3J+0fnqcNq8gAk3hLr659ybOXy/h/5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4f6sMAAADcAAAADwAAAAAAAAAAAAAAAACYAgAAZHJzL2Rv&#10;d25yZXYueG1sUEsFBgAAAAAEAAQA9QAAAIgDAAAAAA==&#10;" fillcolor="#c6d9f1" strokeweight="1.5pt">
                  <v:textbox>
                    <w:txbxContent>
                      <w:p w:rsidR="002205CD" w:rsidRDefault="002205CD" w:rsidP="002205CD">
                        <w:pPr>
                          <w:spacing w:line="400" w:lineRule="exact"/>
                          <w:jc w:val="center"/>
                        </w:pPr>
                        <w:r>
                          <w:rPr>
                            <w:rFonts w:hint="eastAsia"/>
                          </w:rPr>
                          <w:t>沉淀池</w:t>
                        </w:r>
                      </w:p>
                    </w:txbxContent>
                  </v:textbox>
                </v:rect>
                <v:shape id="自选图形 90" o:spid="_x0000_s1129" type="#_x0000_t32" style="position:absolute;left:7825;top:5070;width:8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2bMcIAAADcAAAADwAAAGRycy9kb3ducmV2LnhtbERPTWvCQBC9C/0PyxS8SN3owUrqKqUg&#10;BAyFaC+9DdlpEpqdXbJjTP99tyD0No/3ObvD5Ho10hA7zwZWywwUce1tx42Bj8vxaQsqCrLF3jMZ&#10;+KEIh/3DbIe59TeuaDxLo1IIxxwNtCIh1zrWLTmMSx+IE/flB4eS4NBoO+Athbter7Nsox12nBpa&#10;DPTWUv19vjoDn2WI9ftUlUJSuE7kdF2EZ2Pmj9PrCyihSf7Fd3dh0/ztGv6eSRfo/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2bMcIAAADcAAAADwAAAAAAAAAAAAAA&#10;AAChAgAAZHJzL2Rvd25yZXYueG1sUEsFBgAAAAAEAAQA+QAAAJADAAAAAA==&#10;" strokecolor="#548dd4" strokeweight="1.5pt">
                  <v:stroke endarrow="block"/>
                </v:shape>
                <v:rect id="矩形 91" o:spid="_x0000_s1130" style="position:absolute;left:2550;top:3150;width:1337;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textbox>
                    <w:txbxContent>
                      <w:p w:rsidR="002205CD" w:rsidRDefault="002205CD" w:rsidP="002205CD">
                        <w:pPr>
                          <w:spacing w:line="300" w:lineRule="exact"/>
                        </w:pPr>
                        <w:r>
                          <w:rPr>
                            <w:rFonts w:hint="eastAsia"/>
                          </w:rPr>
                          <w:t>高锰</w:t>
                        </w:r>
                        <w:r>
                          <w:t>酸钾</w:t>
                        </w:r>
                        <w:r>
                          <w:rPr>
                            <w:rFonts w:hint="eastAsia"/>
                          </w:rPr>
                          <w:t>（</w:t>
                        </w:r>
                        <w:r>
                          <w:t>高锰酸</w:t>
                        </w:r>
                        <w:r>
                          <w:rPr>
                            <w:rFonts w:hint="eastAsia"/>
                          </w:rPr>
                          <w:t>钾</w:t>
                        </w:r>
                        <w:r>
                          <w:t>复合盐）</w:t>
                        </w:r>
                      </w:p>
                      <w:p w:rsidR="002205CD" w:rsidRDefault="002205CD" w:rsidP="002205CD">
                        <w:pPr>
                          <w:jc w:val="distribute"/>
                        </w:pPr>
                      </w:p>
                    </w:txbxContent>
                  </v:textbox>
                </v:rect>
                <v:shape id="自选图形 92" o:spid="_x0000_s1131" type="#_x0000_t48" style="position:absolute;left:4694;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974A&#10;AADcAAAADwAAAGRycy9kb3ducmV2LnhtbERPSwrCMBDdC94hjOBGNFX8UY0igiCu/PQAQzO2xWZS&#10;m6j19kYQ3M3jfWe5bkwpnlS7wrKC4SACQZxaXXCmILns+nMQziNrLC2Tgjc5WK/arSXG2r74RM+z&#10;z0QIYRejgtz7KpbSpTkZdANbEQfuamuDPsA6k7rGVwg3pRxF0VQaLDg05FjRNqf0dn4YBaPDftKz&#10;x1lm79dqyKckksU0UarbaTYLEJ4a/xf/3Hsd5s/H8H0mXC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5blve+AAAA3AAAAA8AAAAAAAAAAAAAAAAAmAIAAGRycy9kb3ducmV2&#10;LnhtbFBLBQYAAAAABAAEAPUAAACDAw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rect id="矩形 93" o:spid="_x0000_s1132" style="position:absolute;left:3990;top:3639;width:142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textbox>
                    <w:txbxContent>
                      <w:p w:rsidR="002205CD" w:rsidRDefault="002205CD" w:rsidP="002205CD">
                        <w:pPr>
                          <w:spacing w:line="320" w:lineRule="exact"/>
                          <w:jc w:val="center"/>
                        </w:pPr>
                        <w:r>
                          <w:rPr>
                            <w:rFonts w:hint="eastAsia"/>
                          </w:rPr>
                          <w:t>聚合硫酸铁</w:t>
                        </w:r>
                      </w:p>
                    </w:txbxContent>
                  </v:textbox>
                </v:rect>
                <v:shape id="自选图形 94" o:spid="_x0000_s1133" type="#_x0000_t32" style="position:absolute;left:3377;top:4224;width:225;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RAhxAAAANwAAAAPAAAAAAAAAAAA&#10;AAAAAKECAABkcnMvZG93bnJldi54bWxQSwUGAAAAAAQABAD5AAAAkgMAAAAA&#10;">
                  <v:stroke endarrow="block"/>
                </v:shape>
                <v:shape id="自选图形 95" o:spid="_x0000_s1134" type="#_x0000_t32" style="position:absolute;left:4068;top:4179;width:225;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shape>
                <v:rect id="_x0000_s1135" style="position:absolute;left:10253;top:3639;width:101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textbox>
                    <w:txbxContent>
                      <w:p w:rsidR="002205CD" w:rsidRDefault="002205CD" w:rsidP="002205CD">
                        <w:pPr>
                          <w:jc w:val="center"/>
                        </w:pPr>
                        <w:r>
                          <w:rPr>
                            <w:rFonts w:hint="eastAsia"/>
                          </w:rPr>
                          <w:t>消毒剂</w:t>
                        </w:r>
                      </w:p>
                    </w:txbxContent>
                  </v:textbox>
                </v:rect>
                <v:shape id="自选图形 97" o:spid="_x0000_s1136" type="#_x0000_t32" style="position:absolute;left:10555;top:4126;width:15;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rect id="矩形 98" o:spid="_x0000_s1137" style="position:absolute;left:1171;top:3639;width:127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textbox>
                    <w:txbxContent>
                      <w:p w:rsidR="002205CD" w:rsidRDefault="002205CD" w:rsidP="002205CD">
                        <w:pPr>
                          <w:spacing w:line="320" w:lineRule="exact"/>
                          <w:jc w:val="center"/>
                        </w:pPr>
                        <w:r>
                          <w:rPr>
                            <w:rFonts w:hint="eastAsia"/>
                          </w:rPr>
                          <w:t>氢</w:t>
                        </w:r>
                        <w:r>
                          <w:t>氧化钠</w:t>
                        </w:r>
                      </w:p>
                    </w:txbxContent>
                  </v:textbox>
                </v:rect>
                <v:shape id="自选图形 99" o:spid="_x0000_s1138" type="#_x0000_t32" style="position:absolute;left:2219;top:4208;width:225;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rect id="矩形 100" o:spid="_x0000_s1139" style="position:absolute;left:7200;top:3975;width:145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textbox>
                    <w:txbxContent>
                      <w:p w:rsidR="002205CD" w:rsidRDefault="002205CD" w:rsidP="002205CD">
                        <w:pPr>
                          <w:spacing w:line="320" w:lineRule="exact"/>
                          <w:jc w:val="center"/>
                        </w:pPr>
                        <w:r>
                          <w:rPr>
                            <w:rFonts w:hint="eastAsia"/>
                          </w:rPr>
                          <w:t>聚合氯化铝</w:t>
                        </w:r>
                      </w:p>
                      <w:p w:rsidR="002205CD" w:rsidRDefault="002205CD" w:rsidP="002205CD"/>
                    </w:txbxContent>
                  </v:textbox>
                </v:rect>
                <v:shape id="自选图形 101" o:spid="_x0000_s1140" type="#_x0000_t32" style="position:absolute;left:8024;top:4462;width:15;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w10:wrap type="square"/>
              </v:group>
            </w:pict>
          </mc:Fallback>
        </mc:AlternateContent>
      </w:r>
      <w:r>
        <w:rPr>
          <w:rFonts w:ascii="Times New Roman" w:eastAsia="方正仿宋_GBK" w:hAnsi="Times New Roman" w:hint="eastAsia"/>
          <w:snapToGrid w:val="0"/>
          <w:sz w:val="24"/>
          <w:szCs w:val="24"/>
        </w:rPr>
        <w:t>图三：</w:t>
      </w:r>
      <w:proofErr w:type="gramStart"/>
      <w:r>
        <w:rPr>
          <w:rFonts w:ascii="Times New Roman" w:eastAsia="方正仿宋_GBK" w:hAnsi="Times New Roman" w:hint="eastAsia"/>
          <w:snapToGrid w:val="0"/>
          <w:sz w:val="24"/>
          <w:szCs w:val="24"/>
        </w:rPr>
        <w:t>铊</w:t>
      </w:r>
      <w:proofErr w:type="gramEnd"/>
      <w:r>
        <w:rPr>
          <w:rFonts w:ascii="Times New Roman" w:eastAsia="方正仿宋_GBK" w:hAnsi="Times New Roman" w:hint="eastAsia"/>
          <w:snapToGrid w:val="0"/>
          <w:sz w:val="24"/>
          <w:szCs w:val="24"/>
        </w:rPr>
        <w:t>污染化学药剂投加点示意图</w:t>
      </w: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jc w:val="left"/>
        <w:rPr>
          <w:rFonts w:ascii="Times New Roman" w:eastAsia="方正仿宋_GBK" w:hAnsi="Times New Roman"/>
          <w:snapToGrid w:val="0"/>
          <w:sz w:val="24"/>
          <w:szCs w:val="24"/>
        </w:rPr>
        <w:sectPr w:rsidR="002205CD">
          <w:footerReference w:type="default" r:id="rId19"/>
          <w:pgSz w:w="16840" w:h="11907" w:orient="landscape"/>
          <w:pgMar w:top="1418" w:right="1588" w:bottom="1418" w:left="1418" w:header="851" w:footer="992" w:gutter="0"/>
          <w:cols w:space="720"/>
          <w:docGrid w:linePitch="312"/>
        </w:sectPr>
      </w:pP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28" w:name="_Toc9912"/>
      <w:bookmarkStart w:id="29" w:name="_Toc172734000"/>
      <w:r w:rsidRPr="009172F6">
        <w:rPr>
          <w:rFonts w:ascii="Times New Roman" w:eastAsia="方正黑体_GBK" w:hAnsi="Times New Roman" w:hint="eastAsia"/>
          <w:snapToGrid w:val="0"/>
          <w:sz w:val="28"/>
          <w:szCs w:val="28"/>
        </w:rPr>
        <w:lastRenderedPageBreak/>
        <w:t>十一、附件四：</w:t>
      </w:r>
      <w:proofErr w:type="gramStart"/>
      <w:r w:rsidRPr="009172F6">
        <w:rPr>
          <w:rFonts w:ascii="Times New Roman" w:eastAsia="方正黑体_GBK" w:hAnsi="Times New Roman" w:hint="eastAsia"/>
          <w:snapToGrid w:val="0"/>
          <w:sz w:val="28"/>
          <w:szCs w:val="28"/>
        </w:rPr>
        <w:t>锑</w:t>
      </w:r>
      <w:proofErr w:type="gramEnd"/>
      <w:r w:rsidRPr="009172F6">
        <w:rPr>
          <w:rFonts w:ascii="Times New Roman" w:eastAsia="方正黑体_GBK" w:hAnsi="Times New Roman" w:hint="eastAsia"/>
          <w:snapToGrid w:val="0"/>
          <w:sz w:val="28"/>
          <w:szCs w:val="28"/>
        </w:rPr>
        <w:t>污染水厂应急处理工艺控制指引</w:t>
      </w:r>
      <w:bookmarkEnd w:id="28"/>
      <w:bookmarkEnd w:id="29"/>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技术路线</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在酸性条件下，以铁盐混凝沉淀工艺为核心，其基本原理是：利用铁盐混凝剂在酸性条件下能与和</w:t>
      </w:r>
      <w:proofErr w:type="gramStart"/>
      <w:r w:rsidRPr="009172F6">
        <w:rPr>
          <w:rFonts w:ascii="Times New Roman" w:eastAsia="方正仿宋_GBK" w:hAnsi="Times New Roman" w:hint="eastAsia"/>
          <w:snapToGrid w:val="0"/>
          <w:sz w:val="28"/>
          <w:szCs w:val="28"/>
        </w:rPr>
        <w:t>锑形成</w:t>
      </w:r>
      <w:proofErr w:type="gramEnd"/>
      <w:r w:rsidRPr="009172F6">
        <w:rPr>
          <w:rFonts w:ascii="Times New Roman" w:eastAsia="方正仿宋_GBK" w:hAnsi="Times New Roman" w:hint="eastAsia"/>
          <w:snapToGrid w:val="0"/>
          <w:sz w:val="28"/>
          <w:szCs w:val="28"/>
        </w:rPr>
        <w:t>难溶的锑酸根的特性，通过混凝、沉淀、过滤处理，以矾花絮体吸附共沉</w:t>
      </w:r>
      <w:r w:rsidRPr="009172F6">
        <w:rPr>
          <w:rFonts w:ascii="Times New Roman" w:eastAsia="方正仿宋_GBK" w:hAnsi="Times New Roman" w:hint="eastAsia"/>
          <w:snapToGrid w:val="0"/>
          <w:spacing w:val="4"/>
          <w:sz w:val="28"/>
          <w:szCs w:val="28"/>
        </w:rPr>
        <w:t>淀和滤池截留的方式，有效去除水中锑的不溶物；当滤池出水</w:t>
      </w:r>
      <w:r w:rsidRPr="009172F6">
        <w:rPr>
          <w:rFonts w:ascii="Times New Roman" w:eastAsia="方正仿宋_GBK" w:hAnsi="Times New Roman"/>
          <w:snapToGrid w:val="0"/>
          <w:spacing w:val="4"/>
          <w:sz w:val="28"/>
          <w:szCs w:val="28"/>
        </w:rPr>
        <w:t>pH</w:t>
      </w:r>
      <w:r w:rsidRPr="009172F6">
        <w:rPr>
          <w:rFonts w:ascii="Times New Roman" w:eastAsia="方正仿宋_GBK" w:hAnsi="Times New Roman" w:hint="eastAsia"/>
          <w:snapToGrid w:val="0"/>
          <w:spacing w:val="4"/>
          <w:sz w:val="28"/>
          <w:szCs w:val="28"/>
        </w:rPr>
        <w:t>值小于</w:t>
      </w:r>
      <w:r w:rsidRPr="009172F6">
        <w:rPr>
          <w:rFonts w:ascii="Times New Roman" w:eastAsia="方正仿宋_GBK" w:hAnsi="Times New Roman"/>
          <w:snapToGrid w:val="0"/>
          <w:spacing w:val="4"/>
          <w:sz w:val="28"/>
          <w:szCs w:val="28"/>
        </w:rPr>
        <w:t>7</w:t>
      </w:r>
      <w:r w:rsidRPr="009172F6">
        <w:rPr>
          <w:rFonts w:ascii="Times New Roman" w:eastAsia="方正仿宋_GBK" w:hAnsi="Times New Roman" w:hint="eastAsia"/>
          <w:snapToGrid w:val="0"/>
          <w:spacing w:val="4"/>
          <w:sz w:val="28"/>
          <w:szCs w:val="28"/>
        </w:rPr>
        <w:t>，则根据公司</w:t>
      </w:r>
      <w:r>
        <w:rPr>
          <w:rFonts w:ascii="Times New Roman" w:eastAsia="方正仿宋_GBK" w:hAnsi="Times New Roman" w:hint="eastAsia"/>
          <w:snapToGrid w:val="0"/>
          <w:spacing w:val="4"/>
          <w:sz w:val="28"/>
          <w:szCs w:val="28"/>
        </w:rPr>
        <w:t>（厂）</w:t>
      </w:r>
      <w:r w:rsidRPr="009172F6">
        <w:rPr>
          <w:rFonts w:ascii="Times New Roman" w:eastAsia="方正仿宋_GBK" w:hAnsi="Times New Roman" w:hint="eastAsia"/>
          <w:snapToGrid w:val="0"/>
          <w:spacing w:val="4"/>
          <w:sz w:val="28"/>
          <w:szCs w:val="28"/>
        </w:rPr>
        <w:t>应急指挥部确定的滤池后出水</w:t>
      </w:r>
      <w:r w:rsidRPr="009172F6">
        <w:rPr>
          <w:rFonts w:ascii="Times New Roman" w:eastAsia="方正仿宋_GBK" w:hAnsi="Times New Roman"/>
          <w:snapToGrid w:val="0"/>
          <w:spacing w:val="4"/>
          <w:sz w:val="28"/>
          <w:szCs w:val="28"/>
        </w:rPr>
        <w:t>pH</w:t>
      </w:r>
      <w:r w:rsidRPr="009172F6">
        <w:rPr>
          <w:rFonts w:ascii="Times New Roman" w:eastAsia="方正仿宋_GBK" w:hAnsi="Times New Roman" w:hint="eastAsia"/>
          <w:snapToGrid w:val="0"/>
          <w:spacing w:val="4"/>
          <w:sz w:val="28"/>
          <w:szCs w:val="28"/>
        </w:rPr>
        <w:t>值进行加碱，以满足生活饮用水的水质要求。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化学药剂使用及其投加点示意图</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2.1</w:t>
      </w:r>
      <w:r w:rsidRPr="009172F6">
        <w:rPr>
          <w:rFonts w:ascii="Times New Roman" w:eastAsia="方正仿宋_GBK" w:hAnsi="Times New Roman" w:hint="eastAsia"/>
          <w:snapToGrid w:val="0"/>
          <w:sz w:val="28"/>
          <w:szCs w:val="28"/>
        </w:rPr>
        <w:t>需使用的化学药剂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）盐酸：降低原水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）聚合硫酸铁：作为混凝剂使用</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）聚合氯化铝：二次微絮凝中作为助滤剂使用</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）氢氧化钠：</w:t>
      </w:r>
      <w:proofErr w:type="gramStart"/>
      <w:r w:rsidRPr="009172F6">
        <w:rPr>
          <w:rFonts w:ascii="Times New Roman" w:eastAsia="方正仿宋_GBK" w:hAnsi="Times New Roman" w:hint="eastAsia"/>
          <w:snapToGrid w:val="0"/>
          <w:sz w:val="28"/>
          <w:szCs w:val="28"/>
        </w:rPr>
        <w:t>用于滤后水</w:t>
      </w:r>
      <w:proofErr w:type="gramEnd"/>
      <w:r w:rsidRPr="009172F6">
        <w:rPr>
          <w:rFonts w:ascii="Times New Roman" w:eastAsia="方正仿宋_GBK" w:hAnsi="Times New Roman" w:hint="eastAsia"/>
          <w:snapToGrid w:val="0"/>
          <w:sz w:val="28"/>
          <w:szCs w:val="28"/>
        </w:rPr>
        <w:t>回调</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2.2</w:t>
      </w:r>
      <w:r w:rsidRPr="009172F6">
        <w:rPr>
          <w:rFonts w:ascii="Times New Roman" w:eastAsia="方正仿宋_GBK" w:hAnsi="Times New Roman" w:hint="eastAsia"/>
          <w:snapToGrid w:val="0"/>
          <w:sz w:val="28"/>
          <w:szCs w:val="28"/>
        </w:rPr>
        <w:t>化学药剂投加点示意图</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见图四</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工艺控制参数及调整要求</w:t>
      </w:r>
    </w:p>
    <w:p w:rsidR="002205CD" w:rsidRPr="009172F6" w:rsidRDefault="002205CD" w:rsidP="002205CD">
      <w:pPr>
        <w:pStyle w:val="11"/>
        <w:spacing w:line="560" w:lineRule="exact"/>
        <w:ind w:firstLine="560"/>
        <w:rPr>
          <w:rFonts w:ascii="Times New Roman" w:eastAsia="方正仿宋_GBK" w:hAnsi="Times New Roman"/>
          <w:snapToGrid w:val="0"/>
          <w:kern w:val="0"/>
          <w:sz w:val="28"/>
          <w:szCs w:val="28"/>
        </w:rPr>
      </w:pPr>
      <w:r w:rsidRPr="009172F6">
        <w:rPr>
          <w:rFonts w:ascii="Times New Roman" w:eastAsia="方正仿宋_GBK" w:hAnsi="Times New Roman"/>
          <w:snapToGrid w:val="0"/>
          <w:kern w:val="0"/>
          <w:sz w:val="28"/>
          <w:szCs w:val="28"/>
        </w:rPr>
        <w:t>3.1</w:t>
      </w:r>
      <w:r w:rsidRPr="009172F6">
        <w:rPr>
          <w:rFonts w:ascii="Times New Roman" w:eastAsia="方正仿宋_GBK" w:hAnsi="Times New Roman" w:hint="eastAsia"/>
          <w:snapToGrid w:val="0"/>
          <w:sz w:val="28"/>
          <w:szCs w:val="28"/>
        </w:rPr>
        <w:t>出厂水锑浓度控制标准：根据《</w:t>
      </w:r>
      <w:r w:rsidRPr="009172F6">
        <w:rPr>
          <w:rFonts w:ascii="Times New Roman" w:eastAsia="方正仿宋_GBK" w:hAnsi="Times New Roman"/>
          <w:snapToGrid w:val="0"/>
          <w:sz w:val="28"/>
          <w:szCs w:val="28"/>
        </w:rPr>
        <w:t xml:space="preserve">GB 5749-2022 </w:t>
      </w:r>
      <w:r w:rsidRPr="009172F6">
        <w:rPr>
          <w:rFonts w:ascii="Times New Roman" w:eastAsia="方正仿宋_GBK" w:hAnsi="Times New Roman" w:hint="eastAsia"/>
          <w:snapToGrid w:val="0"/>
          <w:sz w:val="28"/>
          <w:szCs w:val="28"/>
        </w:rPr>
        <w:t>生活饮用水卫生标准》要求，出厂水锑浓度限值为</w:t>
      </w:r>
      <w:r w:rsidRPr="009172F6">
        <w:rPr>
          <w:rFonts w:ascii="Times New Roman" w:eastAsia="方正仿宋_GBK" w:hAnsi="Times New Roman"/>
          <w:snapToGrid w:val="0"/>
          <w:sz w:val="28"/>
          <w:szCs w:val="28"/>
        </w:rPr>
        <w:t>5</w:t>
      </w:r>
      <w:r w:rsidRPr="009172F6">
        <w:rPr>
          <w:rFonts w:ascii="Times New Roman" w:eastAsia="方正仿宋_GBK" w:hAnsi="Times New Roman"/>
          <w:snapToGrid w:val="0"/>
          <w:kern w:val="0"/>
          <w:sz w:val="28"/>
          <w:szCs w:val="28"/>
        </w:rPr>
        <w:t>ug/L</w:t>
      </w:r>
      <w:r w:rsidRPr="009172F6">
        <w:rPr>
          <w:rFonts w:ascii="Times New Roman" w:eastAsia="方正仿宋_GBK" w:hAnsi="Times New Roman" w:hint="eastAsia"/>
          <w:snapToGrid w:val="0"/>
          <w:kern w:val="0"/>
          <w:sz w:val="28"/>
          <w:szCs w:val="28"/>
        </w:rPr>
        <w:t>；实际生产控制中，为留出足够的安全余量，按照出厂水砷浓度小于等于</w:t>
      </w:r>
      <w:r w:rsidRPr="009172F6">
        <w:rPr>
          <w:rFonts w:ascii="Times New Roman" w:eastAsia="方正仿宋_GBK" w:hAnsi="Times New Roman"/>
          <w:snapToGrid w:val="0"/>
          <w:kern w:val="0"/>
          <w:sz w:val="28"/>
          <w:szCs w:val="28"/>
        </w:rPr>
        <w:t xml:space="preserve">3 </w:t>
      </w:r>
      <w:proofErr w:type="spellStart"/>
      <w:r w:rsidRPr="009172F6">
        <w:rPr>
          <w:rFonts w:ascii="Times New Roman" w:eastAsia="方正仿宋_GBK" w:hAnsi="Times New Roman"/>
          <w:snapToGrid w:val="0"/>
          <w:kern w:val="0"/>
          <w:sz w:val="28"/>
          <w:szCs w:val="28"/>
        </w:rPr>
        <w:t>ug</w:t>
      </w:r>
      <w:proofErr w:type="spellEnd"/>
      <w:r w:rsidRPr="009172F6">
        <w:rPr>
          <w:rFonts w:ascii="Times New Roman" w:eastAsia="方正仿宋_GBK" w:hAnsi="Times New Roman"/>
          <w:snapToGrid w:val="0"/>
          <w:kern w:val="0"/>
          <w:sz w:val="28"/>
          <w:szCs w:val="28"/>
        </w:rPr>
        <w:t>/L</w:t>
      </w:r>
      <w:r w:rsidRPr="009172F6">
        <w:rPr>
          <w:rFonts w:ascii="Times New Roman" w:eastAsia="方正仿宋_GBK" w:hAnsi="Times New Roman" w:hint="eastAsia"/>
          <w:snapToGrid w:val="0"/>
          <w:kern w:val="0"/>
          <w:sz w:val="28"/>
          <w:szCs w:val="28"/>
        </w:rPr>
        <w:t>进行控制。</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3.2</w:t>
      </w:r>
      <w:r w:rsidRPr="009172F6">
        <w:rPr>
          <w:rFonts w:ascii="Times New Roman" w:eastAsia="方正仿宋_GBK" w:hAnsi="Times New Roman" w:hint="eastAsia"/>
          <w:snapToGrid w:val="0"/>
          <w:sz w:val="28"/>
          <w:szCs w:val="28"/>
        </w:rPr>
        <w:t>工艺参数参考表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5"/>
        <w:gridCol w:w="728"/>
        <w:gridCol w:w="1249"/>
        <w:gridCol w:w="1468"/>
        <w:gridCol w:w="1222"/>
        <w:gridCol w:w="1529"/>
        <w:gridCol w:w="1681"/>
      </w:tblGrid>
      <w:tr w:rsidR="002205CD" w:rsidTr="00F81B45">
        <w:trPr>
          <w:trHeight w:val="454"/>
          <w:jc w:val="center"/>
        </w:trPr>
        <w:tc>
          <w:tcPr>
            <w:tcW w:w="1109"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原水</w:t>
            </w:r>
            <w:proofErr w:type="gramStart"/>
            <w:r>
              <w:rPr>
                <w:rFonts w:ascii="方正黑体_GBK" w:eastAsia="方正黑体_GBK" w:hAnsi="Times New Roman" w:hint="eastAsia"/>
                <w:snapToGrid w:val="0"/>
                <w:kern w:val="0"/>
                <w:sz w:val="24"/>
                <w:szCs w:val="24"/>
              </w:rPr>
              <w:t>锑</w:t>
            </w:r>
            <w:proofErr w:type="gramEnd"/>
            <w:r>
              <w:rPr>
                <w:rFonts w:ascii="方正黑体_GBK" w:eastAsia="方正黑体_GBK" w:hAnsi="Times New Roman" w:hint="eastAsia"/>
                <w:snapToGrid w:val="0"/>
                <w:kern w:val="0"/>
                <w:sz w:val="24"/>
                <w:szCs w:val="24"/>
              </w:rPr>
              <w:t>浓度（</w:t>
            </w:r>
            <w:proofErr w:type="spellStart"/>
            <w:r>
              <w:rPr>
                <w:rFonts w:ascii="方正黑体_GBK" w:eastAsia="方正黑体_GBK" w:hAnsi="Times New Roman" w:hint="eastAsia"/>
                <w:snapToGrid w:val="0"/>
                <w:kern w:val="0"/>
                <w:sz w:val="24"/>
                <w:szCs w:val="24"/>
              </w:rPr>
              <w:t>ug</w:t>
            </w:r>
            <w:proofErr w:type="spellEnd"/>
            <w:r>
              <w:rPr>
                <w:rFonts w:ascii="方正黑体_GBK" w:eastAsia="方正黑体_GBK" w:hAnsi="Times New Roman" w:hint="eastAsia"/>
                <w:snapToGrid w:val="0"/>
                <w:kern w:val="0"/>
                <w:sz w:val="24"/>
                <w:szCs w:val="24"/>
              </w:rPr>
              <w:t>/L）</w:t>
            </w:r>
          </w:p>
        </w:tc>
        <w:tc>
          <w:tcPr>
            <w:tcW w:w="675"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超标倍数</w:t>
            </w:r>
          </w:p>
        </w:tc>
        <w:tc>
          <w:tcPr>
            <w:tcW w:w="1159"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控制反应后pH值</w:t>
            </w:r>
          </w:p>
        </w:tc>
        <w:tc>
          <w:tcPr>
            <w:tcW w:w="1362"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铁盐投加量（mg/L，以商品重计）</w:t>
            </w:r>
          </w:p>
        </w:tc>
        <w:tc>
          <w:tcPr>
            <w:tcW w:w="1134"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w:t>
            </w:r>
            <w:proofErr w:type="gramStart"/>
            <w:r>
              <w:rPr>
                <w:rFonts w:ascii="方正黑体_GBK" w:eastAsia="方正黑体_GBK" w:hAnsi="Times New Roman" w:hint="eastAsia"/>
                <w:snapToGrid w:val="0"/>
                <w:kern w:val="0"/>
                <w:sz w:val="24"/>
                <w:szCs w:val="24"/>
              </w:rPr>
              <w:t>沉淀水</w:t>
            </w:r>
            <w:proofErr w:type="gramEnd"/>
            <w:r>
              <w:rPr>
                <w:rFonts w:ascii="方正黑体_GBK" w:eastAsia="方正黑体_GBK" w:hAnsi="Times New Roman" w:hint="eastAsia"/>
                <w:snapToGrid w:val="0"/>
                <w:kern w:val="0"/>
                <w:sz w:val="24"/>
                <w:szCs w:val="24"/>
              </w:rPr>
              <w:t>浊度（NTU）</w:t>
            </w:r>
          </w:p>
        </w:tc>
        <w:tc>
          <w:tcPr>
            <w:tcW w:w="1418"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铝盐投加量（mg/L，以商品重计）</w:t>
            </w:r>
          </w:p>
        </w:tc>
        <w:tc>
          <w:tcPr>
            <w:tcW w:w="1559" w:type="dxa"/>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proofErr w:type="gramStart"/>
            <w:r>
              <w:rPr>
                <w:rFonts w:ascii="方正黑体_GBK" w:eastAsia="方正黑体_GBK" w:hAnsi="Times New Roman" w:hint="eastAsia"/>
                <w:snapToGrid w:val="0"/>
                <w:kern w:val="0"/>
                <w:sz w:val="24"/>
                <w:szCs w:val="24"/>
              </w:rPr>
              <w:t>控制滤后水</w:t>
            </w:r>
            <w:proofErr w:type="gramEnd"/>
          </w:p>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浊度（NTU）</w:t>
            </w:r>
          </w:p>
        </w:tc>
      </w:tr>
      <w:tr w:rsidR="002205CD" w:rsidTr="00F81B45">
        <w:trPr>
          <w:trHeight w:val="454"/>
          <w:jc w:val="center"/>
        </w:trPr>
        <w:tc>
          <w:tcPr>
            <w:tcW w:w="110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5</w:t>
            </w:r>
          </w:p>
        </w:tc>
        <w:tc>
          <w:tcPr>
            <w:tcW w:w="67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w:t>
            </w:r>
          </w:p>
        </w:tc>
        <w:tc>
          <w:tcPr>
            <w:tcW w:w="115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5.0-5.3</w:t>
            </w:r>
          </w:p>
        </w:tc>
        <w:tc>
          <w:tcPr>
            <w:tcW w:w="1362"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15</w:t>
            </w:r>
          </w:p>
        </w:tc>
        <w:tc>
          <w:tcPr>
            <w:tcW w:w="113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w:t>
            </w:r>
          </w:p>
        </w:tc>
        <w:tc>
          <w:tcPr>
            <w:tcW w:w="1418"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p>
        </w:tc>
        <w:tc>
          <w:tcPr>
            <w:tcW w:w="155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r w:rsidR="002205CD" w:rsidTr="00F81B45">
        <w:trPr>
          <w:trHeight w:val="454"/>
          <w:jc w:val="center"/>
        </w:trPr>
        <w:tc>
          <w:tcPr>
            <w:tcW w:w="110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10</w:t>
            </w:r>
          </w:p>
        </w:tc>
        <w:tc>
          <w:tcPr>
            <w:tcW w:w="67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115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5.0-5.3</w:t>
            </w:r>
          </w:p>
        </w:tc>
        <w:tc>
          <w:tcPr>
            <w:tcW w:w="1362"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25</w:t>
            </w:r>
          </w:p>
        </w:tc>
        <w:tc>
          <w:tcPr>
            <w:tcW w:w="113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1418"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559"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r w:rsidR="002205CD" w:rsidTr="00F81B45">
        <w:trPr>
          <w:trHeight w:val="454"/>
          <w:jc w:val="center"/>
        </w:trPr>
        <w:tc>
          <w:tcPr>
            <w:tcW w:w="110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15</w:t>
            </w:r>
          </w:p>
        </w:tc>
        <w:tc>
          <w:tcPr>
            <w:tcW w:w="675"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1.5</w:t>
            </w:r>
          </w:p>
        </w:tc>
        <w:tc>
          <w:tcPr>
            <w:tcW w:w="1159"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5.0-5.3</w:t>
            </w:r>
          </w:p>
        </w:tc>
        <w:tc>
          <w:tcPr>
            <w:tcW w:w="1362"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35</w:t>
            </w:r>
          </w:p>
        </w:tc>
        <w:tc>
          <w:tcPr>
            <w:tcW w:w="1134"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w:t>
            </w:r>
          </w:p>
        </w:tc>
        <w:tc>
          <w:tcPr>
            <w:tcW w:w="1418" w:type="dxa"/>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0.5-1.5</w:t>
            </w:r>
          </w:p>
        </w:tc>
        <w:tc>
          <w:tcPr>
            <w:tcW w:w="1559" w:type="dxa"/>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&lt;0.5</w:t>
            </w:r>
          </w:p>
        </w:tc>
      </w:tr>
    </w:tbl>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lastRenderedPageBreak/>
        <w:t>以上工艺参考值是在原水低浊度的情况下，通过对实际生产数据或烧杯实验数据的分析和推断得出的，当原水浊度升高，须根</w:t>
      </w:r>
      <w:proofErr w:type="gramStart"/>
      <w:r w:rsidRPr="009172F6">
        <w:rPr>
          <w:rFonts w:ascii="Times New Roman" w:eastAsia="方正仿宋_GBK" w:hAnsi="Times New Roman" w:hint="eastAsia"/>
          <w:snapToGrid w:val="0"/>
          <w:sz w:val="28"/>
          <w:szCs w:val="28"/>
        </w:rPr>
        <w:t>据矾花情况</w:t>
      </w:r>
      <w:proofErr w:type="gramEnd"/>
      <w:r w:rsidRPr="009172F6">
        <w:rPr>
          <w:rFonts w:ascii="Times New Roman" w:eastAsia="方正仿宋_GBK" w:hAnsi="Times New Roman" w:hint="eastAsia"/>
          <w:snapToGrid w:val="0"/>
          <w:sz w:val="28"/>
          <w:szCs w:val="28"/>
        </w:rPr>
        <w:t>，判断是否需要增加铁盐投加量，以保证</w:t>
      </w:r>
      <w:proofErr w:type="gramStart"/>
      <w:r w:rsidRPr="009172F6">
        <w:rPr>
          <w:rFonts w:ascii="Times New Roman" w:eastAsia="方正仿宋_GBK" w:hAnsi="Times New Roman" w:hint="eastAsia"/>
          <w:snapToGrid w:val="0"/>
          <w:sz w:val="28"/>
          <w:szCs w:val="28"/>
        </w:rPr>
        <w:t>沉淀水和滤后</w:t>
      </w:r>
      <w:proofErr w:type="gramEnd"/>
      <w:r w:rsidRPr="009172F6">
        <w:rPr>
          <w:rFonts w:ascii="Times New Roman" w:eastAsia="方正仿宋_GBK" w:hAnsi="Times New Roman" w:hint="eastAsia"/>
          <w:snapToGrid w:val="0"/>
          <w:sz w:val="28"/>
          <w:szCs w:val="28"/>
        </w:rPr>
        <w:t>水的浊度满足要求。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3.3</w:t>
      </w:r>
      <w:r w:rsidRPr="009172F6">
        <w:rPr>
          <w:rFonts w:ascii="Times New Roman" w:eastAsia="方正仿宋_GBK" w:hAnsi="Times New Roman" w:hint="eastAsia"/>
          <w:snapToGrid w:val="0"/>
          <w:sz w:val="28"/>
          <w:szCs w:val="28"/>
        </w:rPr>
        <w:t>工艺调整要求</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值对锑的去除非常重要，如同时存在其它污染物，需要同时去除且</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要求不一致，那么首先要保证去除锑的</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值要求，通过增加铁盐等其它方法去除其它污染物；</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）由于原水成分变化的影响，工艺参数</w:t>
      </w:r>
      <w:proofErr w:type="gramStart"/>
      <w:r w:rsidRPr="009172F6">
        <w:rPr>
          <w:rFonts w:ascii="Times New Roman" w:eastAsia="方正仿宋_GBK" w:hAnsi="Times New Roman" w:hint="eastAsia"/>
          <w:snapToGrid w:val="0"/>
          <w:sz w:val="28"/>
          <w:szCs w:val="28"/>
        </w:rPr>
        <w:t>参考表仅作为</w:t>
      </w:r>
      <w:proofErr w:type="gramEnd"/>
      <w:r w:rsidRPr="009172F6">
        <w:rPr>
          <w:rFonts w:ascii="Times New Roman" w:eastAsia="方正仿宋_GBK" w:hAnsi="Times New Roman" w:hint="eastAsia"/>
          <w:snapToGrid w:val="0"/>
          <w:sz w:val="28"/>
          <w:szCs w:val="28"/>
        </w:rPr>
        <w:t>初始参考，生产过程中，应根据实际水质情况进行调整，并通过烧杯实验进行调整指导。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水厂生产调度</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水厂生产调度应根据原水污染物浓度和实际处理效果进行调整，尽可能保持原水量稳定，如有必要，可停用处理效果无法达到要求的生产线。</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sectPr w:rsidR="002205CD" w:rsidRPr="009172F6">
          <w:footerReference w:type="default" r:id="rId20"/>
          <w:pgSz w:w="11907" w:h="16840"/>
          <w:pgMar w:top="1588" w:right="1418" w:bottom="1418" w:left="1418" w:header="851" w:footer="992" w:gutter="0"/>
          <w:cols w:space="720"/>
          <w:docGrid w:linePitch="312"/>
        </w:sectPr>
      </w:pPr>
    </w:p>
    <w:p w:rsidR="002205CD" w:rsidRDefault="002205CD" w:rsidP="002205CD">
      <w:pPr>
        <w:spacing w:line="406" w:lineRule="exact"/>
        <w:ind w:firstLineChars="200" w:firstLine="480"/>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lastRenderedPageBreak/>
        <w:t>图四：</w:t>
      </w:r>
      <w:proofErr w:type="gramStart"/>
      <w:r>
        <w:rPr>
          <w:rFonts w:ascii="Times New Roman" w:eastAsia="方正仿宋_GBK" w:hAnsi="Times New Roman" w:hint="eastAsia"/>
          <w:snapToGrid w:val="0"/>
          <w:sz w:val="24"/>
          <w:szCs w:val="24"/>
        </w:rPr>
        <w:t>锑</w:t>
      </w:r>
      <w:proofErr w:type="gramEnd"/>
      <w:r>
        <w:rPr>
          <w:rFonts w:ascii="Times New Roman" w:eastAsia="方正仿宋_GBK" w:hAnsi="Times New Roman" w:hint="eastAsia"/>
          <w:snapToGrid w:val="0"/>
          <w:sz w:val="24"/>
          <w:szCs w:val="24"/>
        </w:rPr>
        <w:t>污染化学药剂投加点示意图</w:t>
      </w: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pPr>
      <w:r>
        <w:rPr>
          <w:rFonts w:ascii="Times New Roman" w:eastAsia="方正仿宋_GBK" w:hAnsi="Times New Roman"/>
          <w:noProof/>
          <w:sz w:val="24"/>
          <w:szCs w:val="24"/>
        </w:rPr>
        <mc:AlternateContent>
          <mc:Choice Requires="wpg">
            <w:drawing>
              <wp:anchor distT="0" distB="0" distL="114300" distR="114300" simplePos="0" relativeHeight="251663360" behindDoc="0" locked="0" layoutInCell="1" allowOverlap="1" wp14:anchorId="1E1B4798" wp14:editId="17966518">
                <wp:simplePos x="0" y="0"/>
                <wp:positionH relativeFrom="column">
                  <wp:posOffset>120848</wp:posOffset>
                </wp:positionH>
                <wp:positionV relativeFrom="paragraph">
                  <wp:posOffset>56490</wp:posOffset>
                </wp:positionV>
                <wp:extent cx="8217535" cy="2985135"/>
                <wp:effectExtent l="0" t="0" r="12065" b="24765"/>
                <wp:wrapSquare wrapText="bothSides"/>
                <wp:docPr id="37" name="组合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7535" cy="2985135"/>
                          <a:chOff x="1379" y="3639"/>
                          <a:chExt cx="12941" cy="4701"/>
                        </a:xfrm>
                      </wpg:grpSpPr>
                      <wps:wsp>
                        <wps:cNvPr id="38" name="矩形 251"/>
                        <wps:cNvSpPr>
                          <a:spLocks noChangeArrowheads="1"/>
                        </wps:cNvSpPr>
                        <wps:spPr bwMode="auto">
                          <a:xfrm>
                            <a:off x="4495" y="4695"/>
                            <a:ext cx="990" cy="819"/>
                          </a:xfrm>
                          <a:prstGeom prst="rect">
                            <a:avLst/>
                          </a:prstGeom>
                          <a:solidFill>
                            <a:srgbClr val="C6D9F1"/>
                          </a:solidFill>
                          <a:ln w="19050">
                            <a:solidFill>
                              <a:srgbClr val="000000"/>
                            </a:solidFill>
                            <a:miter lim="800000"/>
                            <a:headEnd/>
                            <a:tailEnd/>
                          </a:ln>
                        </wps:spPr>
                        <wps:txbx>
                          <w:txbxContent>
                            <w:p w:rsidR="002205CD" w:rsidRDefault="002205CD" w:rsidP="002205CD">
                              <w:pPr>
                                <w:spacing w:line="500" w:lineRule="exact"/>
                                <w:jc w:val="center"/>
                              </w:pPr>
                              <w:r>
                                <w:rPr>
                                  <w:rFonts w:hint="eastAsia"/>
                                </w:rPr>
                                <w:t>反应池</w:t>
                              </w:r>
                            </w:p>
                          </w:txbxContent>
                        </wps:txbx>
                        <wps:bodyPr rot="0" vert="horz" wrap="square" lIns="91440" tIns="45720" rIns="91440" bIns="45720" anchor="t" anchorCtr="0" upright="1">
                          <a:noAutofit/>
                        </wps:bodyPr>
                      </wps:wsp>
                      <wps:wsp>
                        <wps:cNvPr id="39" name="矩形 250"/>
                        <wps:cNvSpPr>
                          <a:spLocks noChangeArrowheads="1"/>
                        </wps:cNvSpPr>
                        <wps:spPr bwMode="auto">
                          <a:xfrm>
                            <a:off x="8650" y="4755"/>
                            <a:ext cx="975"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滤池</w:t>
                              </w:r>
                            </w:p>
                          </w:txbxContent>
                        </wps:txbx>
                        <wps:bodyPr rot="0" vert="horz" wrap="square" lIns="91440" tIns="45720" rIns="91440" bIns="45720" anchor="t" anchorCtr="0" upright="1">
                          <a:noAutofit/>
                        </wps:bodyPr>
                      </wps:wsp>
                      <wps:wsp>
                        <wps:cNvPr id="40" name="矩形 249"/>
                        <wps:cNvSpPr>
                          <a:spLocks noChangeArrowheads="1"/>
                        </wps:cNvSpPr>
                        <wps:spPr bwMode="auto">
                          <a:xfrm>
                            <a:off x="10500" y="4741"/>
                            <a:ext cx="1049"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清水池</w:t>
                              </w:r>
                            </w:p>
                          </w:txbxContent>
                        </wps:txbx>
                        <wps:bodyPr rot="0" vert="horz" wrap="square" lIns="91440" tIns="45720" rIns="91440" bIns="45720" anchor="t" anchorCtr="0" upright="1">
                          <a:noAutofit/>
                        </wps:bodyPr>
                      </wps:wsp>
                      <wps:wsp>
                        <wps:cNvPr id="41" name="自选图形 248"/>
                        <wps:cNvCnPr>
                          <a:cxnSpLocks noChangeShapeType="1"/>
                        </wps:cNvCnPr>
                        <wps:spPr bwMode="auto">
                          <a:xfrm>
                            <a:off x="5485" y="5099"/>
                            <a:ext cx="755" cy="1"/>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42" name="自选图形 247"/>
                        <wps:cNvCnPr>
                          <a:cxnSpLocks noChangeShapeType="1"/>
                        </wps:cNvCnPr>
                        <wps:spPr bwMode="auto">
                          <a:xfrm>
                            <a:off x="9643" y="5055"/>
                            <a:ext cx="85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43" name="自选图形 246"/>
                        <wps:cNvCnPr>
                          <a:cxnSpLocks noChangeShapeType="1"/>
                        </wps:cNvCnPr>
                        <wps:spPr bwMode="auto">
                          <a:xfrm>
                            <a:off x="11549" y="5043"/>
                            <a:ext cx="479"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44" name="自选图形 245"/>
                        <wps:cNvCnPr>
                          <a:cxnSpLocks noChangeShapeType="1"/>
                        </wps:cNvCnPr>
                        <wps:spPr bwMode="auto">
                          <a:xfrm>
                            <a:off x="2053" y="5116"/>
                            <a:ext cx="244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45" name="椭圆 244"/>
                        <wps:cNvSpPr>
                          <a:spLocks noChangeArrowheads="1"/>
                        </wps:cNvSpPr>
                        <wps:spPr bwMode="auto">
                          <a:xfrm>
                            <a:off x="12029" y="4771"/>
                            <a:ext cx="611" cy="570"/>
                          </a:xfrm>
                          <a:prstGeom prst="ellipse">
                            <a:avLst/>
                          </a:prstGeom>
                          <a:solidFill>
                            <a:srgbClr val="B8CCE4"/>
                          </a:solidFill>
                          <a:ln w="19050">
                            <a:solidFill>
                              <a:srgbClr val="000000"/>
                            </a:solidFill>
                            <a:round/>
                            <a:headEnd/>
                            <a:tailEnd/>
                          </a:ln>
                        </wps:spPr>
                        <wps:txbx>
                          <w:txbxContent>
                            <w:p w:rsidR="002205CD" w:rsidRDefault="002205CD" w:rsidP="002205CD">
                              <w:pPr>
                                <w:jc w:val="center"/>
                              </w:pPr>
                              <w:r>
                                <w:rPr>
                                  <w:rFonts w:hint="eastAsia"/>
                                </w:rPr>
                                <w:t>泵</w:t>
                              </w:r>
                            </w:p>
                          </w:txbxContent>
                        </wps:txbx>
                        <wps:bodyPr rot="0" vert="horz" wrap="square" lIns="91440" tIns="45720" rIns="91440" bIns="45720" anchor="t" anchorCtr="0" upright="1">
                          <a:noAutofit/>
                        </wps:bodyPr>
                      </wps:wsp>
                      <wps:wsp>
                        <wps:cNvPr id="46" name="自选图形 243"/>
                        <wps:cNvCnPr>
                          <a:cxnSpLocks noChangeShapeType="1"/>
                        </wps:cNvCnPr>
                        <wps:spPr bwMode="auto">
                          <a:xfrm>
                            <a:off x="12640" y="5056"/>
                            <a:ext cx="630"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47" name="自选图形 232"/>
                        <wps:cNvSpPr>
                          <a:spLocks/>
                        </wps:cNvSpPr>
                        <wps:spPr bwMode="auto">
                          <a:xfrm>
                            <a:off x="1379" y="6234"/>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48" name="自选图形 242"/>
                        <wps:cNvSpPr>
                          <a:spLocks/>
                        </wps:cNvSpPr>
                        <wps:spPr bwMode="auto">
                          <a:xfrm>
                            <a:off x="7510"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49" name="自选图形 241"/>
                        <wps:cNvSpPr>
                          <a:spLocks/>
                        </wps:cNvSpPr>
                        <wps:spPr bwMode="auto">
                          <a:xfrm>
                            <a:off x="9445" y="6480"/>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50" name="自选图形 240"/>
                        <wps:cNvSpPr>
                          <a:spLocks/>
                        </wps:cNvSpPr>
                        <wps:spPr bwMode="auto">
                          <a:xfrm>
                            <a:off x="11744"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51" name="矩形 233"/>
                        <wps:cNvSpPr>
                          <a:spLocks noChangeArrowheads="1"/>
                        </wps:cNvSpPr>
                        <wps:spPr bwMode="auto">
                          <a:xfrm>
                            <a:off x="1440" y="4892"/>
                            <a:ext cx="873" cy="450"/>
                          </a:xfrm>
                          <a:prstGeom prst="rect">
                            <a:avLst/>
                          </a:prstGeom>
                          <a:solidFill>
                            <a:srgbClr val="FFFFFF"/>
                          </a:solidFill>
                          <a:ln w="9525">
                            <a:solidFill>
                              <a:srgbClr val="548DD4"/>
                            </a:solidFill>
                            <a:miter lim="800000"/>
                            <a:headEnd/>
                            <a:tailEnd/>
                          </a:ln>
                        </wps:spPr>
                        <wps:txbx>
                          <w:txbxContent>
                            <w:p w:rsidR="002205CD" w:rsidRDefault="002205CD" w:rsidP="002205CD">
                              <w:pPr>
                                <w:jc w:val="center"/>
                                <w:rPr>
                                  <w:color w:val="548DD4"/>
                                </w:rPr>
                              </w:pPr>
                              <w:r>
                                <w:rPr>
                                  <w:rFonts w:hint="eastAsia"/>
                                  <w:color w:val="548DD4"/>
                                </w:rPr>
                                <w:t>原水</w:t>
                              </w:r>
                            </w:p>
                          </w:txbxContent>
                        </wps:txbx>
                        <wps:bodyPr rot="0" vert="horz" wrap="square" lIns="91440" tIns="45720" rIns="91440" bIns="45720" anchor="t" anchorCtr="0" upright="1">
                          <a:noAutofit/>
                        </wps:bodyPr>
                      </wps:wsp>
                      <wps:wsp>
                        <wps:cNvPr id="52" name="矩形 239"/>
                        <wps:cNvSpPr>
                          <a:spLocks noChangeArrowheads="1"/>
                        </wps:cNvSpPr>
                        <wps:spPr bwMode="auto">
                          <a:xfrm>
                            <a:off x="13244" y="4800"/>
                            <a:ext cx="1076" cy="540"/>
                          </a:xfrm>
                          <a:prstGeom prst="rect">
                            <a:avLst/>
                          </a:prstGeom>
                          <a:solidFill>
                            <a:srgbClr val="FFFFFF"/>
                          </a:solidFill>
                          <a:ln w="9525">
                            <a:solidFill>
                              <a:srgbClr val="548DD4"/>
                            </a:solidFill>
                            <a:miter lim="800000"/>
                            <a:headEnd/>
                            <a:tailEnd/>
                          </a:ln>
                        </wps:spPr>
                        <wps:txbx>
                          <w:txbxContent>
                            <w:p w:rsidR="002205CD" w:rsidRDefault="002205CD" w:rsidP="002205CD">
                              <w:pPr>
                                <w:spacing w:line="360" w:lineRule="exact"/>
                                <w:jc w:val="center"/>
                                <w:rPr>
                                  <w:color w:val="548DD4"/>
                                </w:rPr>
                              </w:pPr>
                              <w:r>
                                <w:rPr>
                                  <w:rFonts w:hint="eastAsia"/>
                                  <w:color w:val="548DD4"/>
                                </w:rPr>
                                <w:t>出厂水</w:t>
                              </w:r>
                            </w:p>
                          </w:txbxContent>
                        </wps:txbx>
                        <wps:bodyPr rot="0" vert="horz" wrap="square" lIns="91440" tIns="45720" rIns="91440" bIns="45720" anchor="t" anchorCtr="0" upright="1">
                          <a:noAutofit/>
                        </wps:bodyPr>
                      </wps:wsp>
                      <wps:wsp>
                        <wps:cNvPr id="53" name="自选图形 261"/>
                        <wps:cNvSpPr>
                          <a:spLocks/>
                        </wps:cNvSpPr>
                        <wps:spPr bwMode="auto">
                          <a:xfrm>
                            <a:off x="1379" y="6915"/>
                            <a:ext cx="823" cy="450"/>
                          </a:xfrm>
                          <a:prstGeom prst="borderCallout2">
                            <a:avLst>
                              <a:gd name="adj1" fmla="val 40000"/>
                              <a:gd name="adj2" fmla="val 116926"/>
                              <a:gd name="adj3" fmla="val 40000"/>
                              <a:gd name="adj4" fmla="val 144569"/>
                              <a:gd name="adj5" fmla="val -390000"/>
                              <a:gd name="adj6" fmla="val 172074"/>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54" name="自选图形 260"/>
                        <wps:cNvSpPr>
                          <a:spLocks/>
                        </wps:cNvSpPr>
                        <wps:spPr bwMode="auto">
                          <a:xfrm>
                            <a:off x="6580" y="5880"/>
                            <a:ext cx="825" cy="450"/>
                          </a:xfrm>
                          <a:prstGeom prst="borderCallout2">
                            <a:avLst>
                              <a:gd name="adj1" fmla="val 40000"/>
                              <a:gd name="adj2" fmla="val 114546"/>
                              <a:gd name="adj3" fmla="val 40000"/>
                              <a:gd name="adj4" fmla="val 139273"/>
                              <a:gd name="adj5" fmla="val -170000"/>
                              <a:gd name="adj6" fmla="val 163759"/>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55" name="自选图形 259"/>
                        <wps:cNvSpPr>
                          <a:spLocks/>
                        </wps:cNvSpPr>
                        <wps:spPr bwMode="auto">
                          <a:xfrm>
                            <a:off x="9243" y="7185"/>
                            <a:ext cx="833" cy="450"/>
                          </a:xfrm>
                          <a:prstGeom prst="borderCallout2">
                            <a:avLst>
                              <a:gd name="adj1" fmla="val 40000"/>
                              <a:gd name="adj2" fmla="val 114407"/>
                              <a:gd name="adj3" fmla="val 40000"/>
                              <a:gd name="adj4" fmla="val 137935"/>
                              <a:gd name="adj5" fmla="val -390000"/>
                              <a:gd name="adj6" fmla="val 161343"/>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56" name="自选图形 258"/>
                        <wps:cNvSpPr>
                          <a:spLocks/>
                        </wps:cNvSpPr>
                        <wps:spPr bwMode="auto">
                          <a:xfrm>
                            <a:off x="11549" y="6870"/>
                            <a:ext cx="826" cy="450"/>
                          </a:xfrm>
                          <a:prstGeom prst="borderCallout2">
                            <a:avLst>
                              <a:gd name="adj1" fmla="val 40000"/>
                              <a:gd name="adj2" fmla="val 114528"/>
                              <a:gd name="adj3" fmla="val 40000"/>
                              <a:gd name="adj4" fmla="val 138255"/>
                              <a:gd name="adj5" fmla="val -390000"/>
                              <a:gd name="adj6" fmla="val 161866"/>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NTU</w:t>
                              </w:r>
                            </w:p>
                          </w:txbxContent>
                        </wps:txbx>
                        <wps:bodyPr rot="0" vert="horz" wrap="square" lIns="91440" tIns="45720" rIns="91440" bIns="45720" anchor="t" anchorCtr="0" upright="1">
                          <a:noAutofit/>
                        </wps:bodyPr>
                      </wps:wsp>
                      <wps:wsp>
                        <wps:cNvPr id="57" name="自选图形 238"/>
                        <wps:cNvSpPr>
                          <a:spLocks/>
                        </wps:cNvSpPr>
                        <wps:spPr bwMode="auto">
                          <a:xfrm>
                            <a:off x="9445" y="7890"/>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Cl</w:t>
                              </w:r>
                            </w:p>
                          </w:txbxContent>
                        </wps:txbx>
                        <wps:bodyPr rot="0" vert="horz" wrap="square" lIns="91440" tIns="45720" rIns="91440" bIns="45720" anchor="t" anchorCtr="0" upright="1">
                          <a:noAutofit/>
                        </wps:bodyPr>
                      </wps:wsp>
                      <wps:wsp>
                        <wps:cNvPr id="58" name="自选图形 237"/>
                        <wps:cNvSpPr>
                          <a:spLocks/>
                        </wps:cNvSpPr>
                        <wps:spPr bwMode="auto">
                          <a:xfrm>
                            <a:off x="11729" y="7575"/>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Cl</w:t>
                              </w:r>
                            </w:p>
                          </w:txbxContent>
                        </wps:txbx>
                        <wps:bodyPr rot="0" vert="horz" wrap="square" lIns="91440" tIns="45720" rIns="91440" bIns="45720" anchor="t" anchorCtr="0" upright="1">
                          <a:noAutofit/>
                        </wps:bodyPr>
                      </wps:wsp>
                      <wps:wsp>
                        <wps:cNvPr id="59" name="矩形 236"/>
                        <wps:cNvSpPr>
                          <a:spLocks noChangeArrowheads="1"/>
                        </wps:cNvSpPr>
                        <wps:spPr bwMode="auto">
                          <a:xfrm>
                            <a:off x="6240" y="4785"/>
                            <a:ext cx="1585"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400" w:lineRule="exact"/>
                                <w:jc w:val="center"/>
                              </w:pPr>
                              <w:r>
                                <w:rPr>
                                  <w:rFonts w:hint="eastAsia"/>
                                </w:rPr>
                                <w:t>沉淀池</w:t>
                              </w:r>
                            </w:p>
                          </w:txbxContent>
                        </wps:txbx>
                        <wps:bodyPr rot="0" vert="horz" wrap="square" lIns="91440" tIns="45720" rIns="91440" bIns="45720" anchor="t" anchorCtr="0" upright="1">
                          <a:noAutofit/>
                        </wps:bodyPr>
                      </wps:wsp>
                      <wps:wsp>
                        <wps:cNvPr id="60" name="自选图形 235"/>
                        <wps:cNvCnPr>
                          <a:cxnSpLocks noChangeShapeType="1"/>
                        </wps:cNvCnPr>
                        <wps:spPr bwMode="auto">
                          <a:xfrm>
                            <a:off x="7825" y="5070"/>
                            <a:ext cx="825"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61" name="矩形 257"/>
                        <wps:cNvSpPr>
                          <a:spLocks noChangeArrowheads="1"/>
                        </wps:cNvSpPr>
                        <wps:spPr bwMode="auto">
                          <a:xfrm>
                            <a:off x="2665" y="3677"/>
                            <a:ext cx="988"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jc w:val="center"/>
                              </w:pPr>
                              <w:r>
                                <w:rPr>
                                  <w:rFonts w:hint="eastAsia"/>
                                </w:rPr>
                                <w:t>盐酸</w:t>
                              </w:r>
                            </w:p>
                          </w:txbxContent>
                        </wps:txbx>
                        <wps:bodyPr rot="0" vert="horz" wrap="square" lIns="91440" tIns="45720" rIns="91440" bIns="45720" anchor="t" anchorCtr="0" upright="1">
                          <a:noAutofit/>
                        </wps:bodyPr>
                      </wps:wsp>
                      <wps:wsp>
                        <wps:cNvPr id="62" name="自选图形 234"/>
                        <wps:cNvSpPr>
                          <a:spLocks/>
                        </wps:cNvSpPr>
                        <wps:spPr bwMode="auto">
                          <a:xfrm>
                            <a:off x="4854" y="6165"/>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63" name="矩形 256"/>
                        <wps:cNvSpPr>
                          <a:spLocks noChangeArrowheads="1"/>
                        </wps:cNvSpPr>
                        <wps:spPr bwMode="auto">
                          <a:xfrm>
                            <a:off x="3802" y="3669"/>
                            <a:ext cx="1439"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jc w:val="center"/>
                              </w:pPr>
                              <w:r>
                                <w:rPr>
                                  <w:rFonts w:hint="eastAsia"/>
                                </w:rPr>
                                <w:t>聚合硫酸铁</w:t>
                              </w:r>
                            </w:p>
                          </w:txbxContent>
                        </wps:txbx>
                        <wps:bodyPr rot="0" vert="horz" wrap="square" lIns="91440" tIns="45720" rIns="91440" bIns="45720" anchor="t" anchorCtr="0" upright="1">
                          <a:noAutofit/>
                        </wps:bodyPr>
                      </wps:wsp>
                      <wps:wsp>
                        <wps:cNvPr id="128" name="自选图形 230"/>
                        <wps:cNvCnPr>
                          <a:cxnSpLocks noChangeShapeType="1"/>
                        </wps:cNvCnPr>
                        <wps:spPr bwMode="auto">
                          <a:xfrm>
                            <a:off x="3377" y="4224"/>
                            <a:ext cx="225" cy="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自选图形 231"/>
                        <wps:cNvCnPr>
                          <a:cxnSpLocks noChangeShapeType="1"/>
                        </wps:cNvCnPr>
                        <wps:spPr bwMode="auto">
                          <a:xfrm>
                            <a:off x="4068" y="4224"/>
                            <a:ext cx="225" cy="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矩形 253"/>
                        <wps:cNvSpPr>
                          <a:spLocks noChangeArrowheads="1"/>
                        </wps:cNvSpPr>
                        <wps:spPr bwMode="auto">
                          <a:xfrm>
                            <a:off x="10253" y="3639"/>
                            <a:ext cx="1072"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jc w:val="center"/>
                              </w:pPr>
                              <w:r>
                                <w:rPr>
                                  <w:rFonts w:hint="eastAsia"/>
                                </w:rPr>
                                <w:t>消毒</w:t>
                              </w:r>
                              <w:r>
                                <w:t>剂</w:t>
                              </w:r>
                            </w:p>
                          </w:txbxContent>
                        </wps:txbx>
                        <wps:bodyPr rot="0" vert="horz" wrap="square" lIns="91440" tIns="45720" rIns="91440" bIns="45720" anchor="t" anchorCtr="0" upright="1">
                          <a:noAutofit/>
                        </wps:bodyPr>
                      </wps:wsp>
                      <wps:wsp>
                        <wps:cNvPr id="131" name="自选图形 252"/>
                        <wps:cNvCnPr>
                          <a:cxnSpLocks noChangeShapeType="1"/>
                        </wps:cNvCnPr>
                        <wps:spPr bwMode="auto">
                          <a:xfrm>
                            <a:off x="10555" y="4126"/>
                            <a:ext cx="15"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矩形 254"/>
                        <wps:cNvSpPr>
                          <a:spLocks noChangeArrowheads="1"/>
                        </wps:cNvSpPr>
                        <wps:spPr bwMode="auto">
                          <a:xfrm>
                            <a:off x="8757" y="3879"/>
                            <a:ext cx="1319"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jc w:val="center"/>
                              </w:pPr>
                              <w:r>
                                <w:rPr>
                                  <w:rFonts w:hint="eastAsia"/>
                                </w:rPr>
                                <w:t>氢氧化钠</w:t>
                              </w:r>
                            </w:p>
                          </w:txbxContent>
                        </wps:txbx>
                        <wps:bodyPr rot="0" vert="horz" wrap="square" lIns="91440" tIns="45720" rIns="91440" bIns="45720" anchor="t" anchorCtr="0" upright="1">
                          <a:noAutofit/>
                        </wps:bodyPr>
                      </wps:wsp>
                      <wps:wsp>
                        <wps:cNvPr id="133" name="自选图形 229"/>
                        <wps:cNvCnPr>
                          <a:cxnSpLocks noChangeShapeType="1"/>
                        </wps:cNvCnPr>
                        <wps:spPr bwMode="auto">
                          <a:xfrm>
                            <a:off x="9688" y="4366"/>
                            <a:ext cx="15"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矩形 255"/>
                        <wps:cNvSpPr>
                          <a:spLocks noChangeArrowheads="1"/>
                        </wps:cNvSpPr>
                        <wps:spPr bwMode="auto">
                          <a:xfrm>
                            <a:off x="6999" y="3975"/>
                            <a:ext cx="1524" cy="472"/>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jc w:val="center"/>
                              </w:pPr>
                              <w:r>
                                <w:rPr>
                                  <w:rFonts w:hint="eastAsia"/>
                                </w:rPr>
                                <w:t>聚合氯化铝</w:t>
                              </w:r>
                            </w:p>
                            <w:p w:rsidR="002205CD" w:rsidRDefault="002205CD" w:rsidP="002205CD"/>
                          </w:txbxContent>
                        </wps:txbx>
                        <wps:bodyPr rot="0" vert="horz" wrap="square" lIns="91440" tIns="45720" rIns="91440" bIns="45720" anchor="t" anchorCtr="0" upright="1">
                          <a:noAutofit/>
                        </wps:bodyPr>
                      </wps:wsp>
                      <wps:wsp>
                        <wps:cNvPr id="135" name="自选图形 228"/>
                        <wps:cNvCnPr>
                          <a:cxnSpLocks noChangeShapeType="1"/>
                        </wps:cNvCnPr>
                        <wps:spPr bwMode="auto">
                          <a:xfrm>
                            <a:off x="8024" y="4462"/>
                            <a:ext cx="15"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B4798" id="组合 37" o:spid="_x0000_s1141" style="position:absolute;left:0;text-align:left;margin-left:9.5pt;margin-top:4.45pt;width:647.05pt;height:235.05pt;z-index:251663360" coordorigin="1379,3639" coordsize="12941,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">
                <v:rect id="矩形 251" o:spid="_x0000_s1142" style="position:absolute;left:4495;top:4695;width:990;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3WMIA&#10;AADbAAAADwAAAGRycy9kb3ducmV2LnhtbERPz2vCMBS+C/4P4Qm72cQNqnRGGbJKYZdZC/P4aJ5t&#10;WfPSNZl2//1yGOz48f3e7ifbixuNvnOsYZUoEMS1Mx03GqpzvtyA8AHZYO+YNPyQh/1uPttiZtyd&#10;T3QrQyNiCPsMNbQhDJmUvm7Jok/cQBy5qxsthgjHRpoR7zHc9vJRqVRa7Dg2tDjQoaX6s/y2Gr6q&#10;61odc1Sv9VtaXPJ3Pl76D60fFtPLM4hAU/gX/7kLo+Epjo1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XdYwgAAANsAAAAPAAAAAAAAAAAAAAAAAJgCAABkcnMvZG93&#10;bnJldi54bWxQSwUGAAAAAAQABAD1AAAAhwMAAAAA&#10;" fillcolor="#c6d9f1" strokeweight="1.5pt">
                  <v:textbox>
                    <w:txbxContent>
                      <w:p w:rsidR="002205CD" w:rsidRDefault="002205CD" w:rsidP="002205CD">
                        <w:pPr>
                          <w:spacing w:line="500" w:lineRule="exact"/>
                          <w:jc w:val="center"/>
                        </w:pPr>
                        <w:r>
                          <w:rPr>
                            <w:rFonts w:hint="eastAsia"/>
                          </w:rPr>
                          <w:t>反应池</w:t>
                        </w:r>
                      </w:p>
                    </w:txbxContent>
                  </v:textbox>
                </v:rect>
                <v:rect id="矩形 250" o:spid="_x0000_s1143" style="position:absolute;left:8650;top:4755;width:97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Sw8MA&#10;AADbAAAADwAAAGRycy9kb3ducmV2LnhtbESPQWsCMRSE7wX/Q3iCN01sQetqFJGuCL1YFfT42Dx3&#10;Fzcv203U9d+bgtDjMDPfMLNFaytxo8aXjjUMBwoEceZMybmGwz7tf4LwAdlg5Zg0PMjDYt55m2Fi&#10;3J1/6LYLuYgQ9glqKEKoEyl9VpBFP3A1cfTOrrEYomxyaRq8R7it5LtSI2mx5LhQYE2rgrLL7mo1&#10;/B7OY7VOUX1l36PNKd3y+lQdte512+UURKA2/Idf7Y3R8DGBvy/x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HSw8MAAADbAAAADwAAAAAAAAAAAAAAAACYAgAAZHJzL2Rv&#10;d25yZXYueG1sUEsFBgAAAAAEAAQA9QAAAIgDAAAAAA==&#10;" fillcolor="#c6d9f1" strokeweight="1.5pt">
                  <v:textbox>
                    <w:txbxContent>
                      <w:p w:rsidR="002205CD" w:rsidRDefault="002205CD" w:rsidP="002205CD">
                        <w:pPr>
                          <w:spacing w:line="400" w:lineRule="exact"/>
                          <w:jc w:val="center"/>
                        </w:pPr>
                        <w:r>
                          <w:rPr>
                            <w:rFonts w:hint="eastAsia"/>
                          </w:rPr>
                          <w:t>滤池</w:t>
                        </w:r>
                      </w:p>
                    </w:txbxContent>
                  </v:textbox>
                </v:rect>
                <v:rect id="矩形 249" o:spid="_x0000_s1144" style="position:absolute;left:10500;top:4741;width:1049;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II8IA&#10;AADbAAAADwAAAGRycy9kb3ducmV2LnhtbERPz2vCMBS+C/4P4Qm72cQxqnRGGbJKYZdZC/P4aJ5t&#10;WfPSNZl2//1yGOz48f3e7ifbixuNvnOsYZUoEMS1Mx03GqpzvtyA8AHZYO+YNPyQh/1uPttiZtyd&#10;T3QrQyNiCPsMNbQhDJmUvm7Jok/cQBy5qxsthgjHRpoR7zHc9vJRqVRa7Dg2tDjQoaX6s/y2Gr6q&#10;61odc1Sv9VtaXPJ3Pl76D60fFtPLM4hAU/gX/7kLo+Epro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gjwgAAANsAAAAPAAAAAAAAAAAAAAAAAJgCAABkcnMvZG93&#10;bnJldi54bWxQSwUGAAAAAAQABAD1AAAAhwMAAAAA&#10;" fillcolor="#c6d9f1" strokeweight="1.5pt">
                  <v:textbox>
                    <w:txbxContent>
                      <w:p w:rsidR="002205CD" w:rsidRDefault="002205CD" w:rsidP="002205CD">
                        <w:pPr>
                          <w:spacing w:line="400" w:lineRule="exact"/>
                          <w:jc w:val="center"/>
                        </w:pPr>
                        <w:r>
                          <w:rPr>
                            <w:rFonts w:hint="eastAsia"/>
                          </w:rPr>
                          <w:t>清水池</w:t>
                        </w:r>
                      </w:p>
                    </w:txbxContent>
                  </v:textbox>
                </v:rect>
                <v:shape id="自选图形 248" o:spid="_x0000_s1145" type="#_x0000_t32" style="position:absolute;left:5485;top:5099;width:7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jFHsMAAADbAAAADwAAAGRycy9kb3ducmV2LnhtbESPQWvCQBSE7wX/w/KEXkrdKMWW1E0o&#10;BUFQCsZeentkn0kw+3bJPjX9926h4HGYmW+YVTm6Xl1oiJ1nA/NZBoq49rbjxsD3Yf38BioKssXe&#10;Mxn4pQhlMXlYYW79lfd0qaRRCcIxRwOtSMi1jnVLDuPMB+LkHf3gUJIcGm0HvCa46/Uiy5baYcdp&#10;ocVAny3Vp+rsDPzsQqy/xv1OSDauE9men8KrMY/T8eMdlNAo9/B/e2MNvMzh70v6Abq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YxR7DAAAA2wAAAA8AAAAAAAAAAAAA&#10;AAAAoQIAAGRycy9kb3ducmV2LnhtbFBLBQYAAAAABAAEAPkAAACRAwAAAAA=&#10;" strokecolor="#548dd4" strokeweight="1.5pt">
                  <v:stroke endarrow="block"/>
                </v:shape>
                <v:shape id="自选图形 247" o:spid="_x0000_s1146" type="#_x0000_t32" style="position:absolute;left:9643;top:5055;width: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pbacIAAADbAAAADwAAAGRycy9kb3ducmV2LnhtbESPzWoCQRCE74G8w9ABL0FnFYmyOkoI&#10;CEJE8Ofirdlpdxd3eoadVte3zwhCjkVVfUXNl51r1I3aWHs2MBxkoIgLb2suDRwPq/4UVBRki41n&#10;MvCgCMvF+9scc+vvvKPbXkqVIBxzNFCJhFzrWFTkMA58IE7e2bcOJcm21LbFe4K7Ro+y7Es7rDkt&#10;VBjop6Lisr86A6dNiMW2222EZO1qkd/rZ5gY0/vovmeghDr5D7/aa2tgPILnl/QD9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pbacIAAADbAAAADwAAAAAAAAAAAAAA&#10;AAChAgAAZHJzL2Rvd25yZXYueG1sUEsFBgAAAAAEAAQA+QAAAJADAAAAAA==&#10;" strokecolor="#548dd4" strokeweight="1.5pt">
                  <v:stroke endarrow="block"/>
                </v:shape>
                <v:shape id="自选图形 246" o:spid="_x0000_s1147" type="#_x0000_t32" style="position:absolute;left:11549;top:5043;width: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8sMAAADbAAAADwAAAGRycy9kb3ducmV2LnhtbESPQWvCQBSE70L/w/KEXqRuqmJL6iaU&#10;giAograX3h7Z1ySYfbtkn5r+e1co9DjMzDfMqhxcpy7Ux9azgedpBoq48rbl2sDX5/rpFVQUZIud&#10;ZzLwSxHK4mG0wtz6Kx/ocpRaJQjHHA00IiHXOlYNOYxTH4iT9+N7h5JkX2vb4zXBXadnWbbUDltO&#10;Cw0G+mioOh3PzsD3LsRqPxx2QrJxrcj2PAkvxjyOh/c3UEKD/If/2htrYDGH+5f0A3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G/vLDAAAA2wAAAA8AAAAAAAAAAAAA&#10;AAAAoQIAAGRycy9kb3ducmV2LnhtbFBLBQYAAAAABAAEAPkAAACRAwAAAAA=&#10;" strokecolor="#548dd4" strokeweight="1.5pt">
                  <v:stroke endarrow="block"/>
                </v:shape>
                <v:shape id="自选图形 245" o:spid="_x0000_s1148" type="#_x0000_t32" style="position:absolute;left:2053;top:5116;width:24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mhsIAAADbAAAADwAAAGRycy9kb3ducmV2LnhtbESPQWvCQBSE74X+h+UVvBTdVKRKdJVS&#10;KAiKYPTi7ZF9TUKzb5fsU+O/dwWhx2FmvmEWq9616kJdbDwb+BhloIhLbxuuDBwPP8MZqCjIFlvP&#10;ZOBGEVbL15cF5tZfeU+XQiqVIBxzNFCLhFzrWNbkMI58IE7er+8cSpJdpW2H1wR3rR5n2ad22HBa&#10;qDHQd03lX3F2Bk7bEMtdv98Kydo1Ipvze5gaM3jrv+aghHr5Dz/ba2tgMoHHl/QD9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9mhsIAAADbAAAADwAAAAAAAAAAAAAA&#10;AAChAgAAZHJzL2Rvd25yZXYueG1sUEsFBgAAAAAEAAQA+QAAAJADAAAAAA==&#10;" strokecolor="#548dd4" strokeweight="1.5pt">
                  <v:stroke endarrow="block"/>
                </v:shape>
                <v:oval id="椭圆 244" o:spid="_x0000_s1149" style="position:absolute;left:12029;top:4771;width:61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IMgA&#10;AADbAAAADwAAAGRycy9kb3ducmV2LnhtbESP3UrDQBSE7wXfYTmCd2aj+FNityUVhFqk1LbQ9u6Y&#10;PWZDs2eT7LaNPr0rCL0cZuYbZjjubS2O1PnKsYLbJAVBXDhdcalgvXq9GYDwAVlj7ZgUfJOH8ejy&#10;YoiZdif+oOMylCJC2GeowITQZFL6wpBFn7iGOHpfrrMYouxKqTs8Rbit5V2aPkqLFccFgw29GCr2&#10;y4NVYD/Tyc9b3j7ZYmN279tFO93NZ0pdX/X5M4hAfTiH/9tTreD+Af6+xB8gR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OswgyAAAANsAAAAPAAAAAAAAAAAAAAAAAJgCAABk&#10;cnMvZG93bnJldi54bWxQSwUGAAAAAAQABAD1AAAAjQMAAAAA&#10;" fillcolor="#b8cce4" strokeweight="1.5pt">
                  <v:textbox>
                    <w:txbxContent>
                      <w:p w:rsidR="002205CD" w:rsidRDefault="002205CD" w:rsidP="002205CD">
                        <w:pPr>
                          <w:jc w:val="center"/>
                        </w:pPr>
                        <w:r>
                          <w:rPr>
                            <w:rFonts w:hint="eastAsia"/>
                          </w:rPr>
                          <w:t>泵</w:t>
                        </w:r>
                      </w:p>
                    </w:txbxContent>
                  </v:textbox>
                </v:oval>
                <v:shape id="自选图形 243" o:spid="_x0000_s1150" type="#_x0000_t32" style="position:absolute;left:12640;top:5056;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FdasIAAADbAAAADwAAAGRycy9kb3ducmV2LnhtbESPQWvCQBSE74X+h+UVeim6sYiV6Cql&#10;IAiKYOzF2yP7TILZt0v2qfHfu4WCx2FmvmHmy9616kpdbDwbGA0zUMSltw1XBn4Pq8EUVBRki61n&#10;MnCnCMvF68scc+tvvKdrIZVKEI45GqhFQq51LGtyGIc+ECfv5DuHkmRXadvhLcFdqz+zbKIdNpwW&#10;agz0U1N5Li7OwHEbYrnr91shWbtGZHP5CF/GvL/13zNQQr08w//ttTUwnsDfl/QD9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FdasIAAADbAAAADwAAAAAAAAAAAAAA&#10;AAChAgAAZHJzL2Rvd25yZXYueG1sUEsFBgAAAAAEAAQA+QAAAJADAAAAAA==&#10;" strokecolor="#548dd4" strokeweight="1.5pt">
                  <v:stroke endarrow="block"/>
                </v:shape>
                <v:shape id="自选图形 232" o:spid="_x0000_s1151" type="#_x0000_t48" style="position:absolute;left:1379;top:6234;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CGL8A&#10;AADbAAAADwAAAGRycy9kb3ducmV2LnhtbESPzQrCMBCE74LvEFbwIpoq/lGNIoIgnvzpAyzN2hab&#10;TW2i1rc3guBxmJlvmOW6MaV4Uu0KywqGgwgEcWp1wZmC5LLrz0E4j6yxtEwK3uRgvWq3lhhr++IT&#10;Pc8+EwHCLkYFufdVLKVLczLoBrYiDt7V1gZ9kHUmdY2vADelHEXRVBosOCzkWNE2p/R2fhgFo8N+&#10;0rPHWWbv12rIpySSxTRRqttpNgsQnhr/D//ae61gPIP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jgIYvwAAANsAAAAPAAAAAAAAAAAAAAAAAJgCAABkcnMvZG93bnJl&#10;di54bWxQSwUGAAAAAAQABAD1AAAAhAM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242" o:spid="_x0000_s1152" type="#_x0000_t48" style="position:absolute;left:7510;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WarwA&#10;AADbAAAADwAAAGRycy9kb3ducmV2LnhtbERPSwrCMBDdC94hjOBGNFX8UY0igiCutPYAQzO2xWZS&#10;m6j19mYhuHy8/3rbmkq8qHGlZQXjUQSCOLO65FxBej0MlyCcR9ZYWSYFH3Kw3XQ7a4y1ffOFXonP&#10;RQhhF6OCwvs6ltJlBRl0I1sTB+5mG4M+wCaXusF3CDeVnETRXBosOTQUWNO+oOyePI2Cyek4G9jz&#10;IrePWz3mSxrJcp4q1e+1uxUIT63/i3/uo1YwDWP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EZZqvAAAANsAAAAPAAAAAAAAAAAAAAAAAJgCAABkcnMvZG93bnJldi54&#10;bWxQSwUGAAAAAAQABAD1AAAAgQM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241" o:spid="_x0000_s1153" type="#_x0000_t48" style="position:absolute;left:9445;top:6480;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0z8cQA&#10;AADbAAAADwAAAGRycy9kb3ducmV2LnhtbESP0WrCQBRE3wX/YbmFvohuItXaNJtQCkLwSW0+4JK9&#10;JqHZuzG7NfHvu0Khj8PMnGHSfDKduNHgWssK4lUEgriyuuVaQfm1X+5AOI+ssbNMCu7kIM/msxQT&#10;bUc+0e3saxEg7BJU0HjfJ1K6qiGDbmV74uBd7GDQBznUUg84Brjp5DqKttJgy2GhwZ4+G6q+zz9G&#10;wfpQbBb2+Frb66WP+VRGst2WSj0/TR/vIDxN/j/81y60gpc3eHw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M/HEAAAA2wAAAA8AAAAAAAAAAAAAAAAAmAIAAGRycy9k&#10;b3ducmV2LnhtbFBLBQYAAAAABAAEAPUAAACJAw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240" o:spid="_x0000_s1154" type="#_x0000_t48" style="position:absolute;left:11744;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4Msb0A&#10;AADbAAAADwAAAGRycy9kb3ducmV2LnhtbERPSwrCMBDdC94hjOBGNFXwQzUtIgjiyk8PMDRjW2wm&#10;tYlab28WgsvH+2/SztTiRa2rLCuYTiIQxLnVFRcKsut+vALhPLLG2jIp+JCDNOn3Nhhr++YzvS6+&#10;ECGEXYwKSu+bWEqXl2TQTWxDHLibbQ36ANtC6hbfIdzUchZFC2mw4tBQYkO7kvL75WkUzI6H+cie&#10;loV93Jopn7NIVotMqeGg265BeOr8X/xzH7SCeVgfvoQfIJ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L4Msb0AAADbAAAADwAAAAAAAAAAAAAAAACYAgAAZHJzL2Rvd25yZXYu&#10;eG1sUEsFBgAAAAAEAAQA9QAAAII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rect id="矩形 233" o:spid="_x0000_s1155" style="position:absolute;left:1440;top:4892;width:87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8b8MA&#10;AADbAAAADwAAAGRycy9kb3ducmV2LnhtbESPQYvCMBSE7wv+h/CEvYimCitSjSKKrnhZrHrw9mie&#10;bbF5KUnU+u83wsIeh5n5hpktWlOLBzlfWVYwHCQgiHOrKy4UnI6b/gSED8gaa8uk4EUeFvPOxwxT&#10;bZ98oEcWChEh7FNUUIbQpFL6vCSDfmAb4uhdrTMYonSF1A6fEW5qOUqSsTRYcVwosaFVSfktuxsF&#10;u+3JOd1L2vP6tT9fs8vyB78LpT677XIKIlAb/sN/7Z1W8DWE9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w8b8MAAADbAAAADwAAAAAAAAAAAAAAAACYAgAAZHJzL2Rv&#10;d25yZXYueG1sUEsFBgAAAAAEAAQA9QAAAIgDAAAAAA==&#10;" strokecolor="#548dd4">
                  <v:textbox>
                    <w:txbxContent>
                      <w:p w:rsidR="002205CD" w:rsidRDefault="002205CD" w:rsidP="002205CD">
                        <w:pPr>
                          <w:jc w:val="center"/>
                          <w:rPr>
                            <w:color w:val="548DD4"/>
                          </w:rPr>
                        </w:pPr>
                        <w:r>
                          <w:rPr>
                            <w:rFonts w:hint="eastAsia"/>
                            <w:color w:val="548DD4"/>
                          </w:rPr>
                          <w:t>原水</w:t>
                        </w:r>
                      </w:p>
                    </w:txbxContent>
                  </v:textbox>
                </v:rect>
                <v:rect id="矩形 239" o:spid="_x0000_s1156" style="position:absolute;left:13244;top:4800;width:10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iGMUA&#10;AADbAAAADwAAAGRycy9kb3ducmV2LnhtbESPT2vCQBTE74V+h+UVeil104BFohsRpVZ6KUY99PbI&#10;vvzB7Nuwu5r47d1CocdhZn7DLJaj6cSVnG8tK3ibJCCIS6tbrhUcDx+vMxA+IGvsLJOCG3lY5o8P&#10;C8y0HXhP1yLUIkLYZ6igCaHPpPRlQwb9xPbE0ausMxiidLXUDocIN51Mk+RdGmw5LjTY07qh8lxc&#10;jILd9uicfknG0+b2daqKn9U3ftZKPT+NqzmIQGP4D/+1d1rBNIXfL/EH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qIYxQAAANsAAAAPAAAAAAAAAAAAAAAAAJgCAABkcnMv&#10;ZG93bnJldi54bWxQSwUGAAAAAAQABAD1AAAAigMAAAAA&#10;" strokecolor="#548dd4">
                  <v:textbox>
                    <w:txbxContent>
                      <w:p w:rsidR="002205CD" w:rsidRDefault="002205CD" w:rsidP="002205CD">
                        <w:pPr>
                          <w:spacing w:line="360" w:lineRule="exact"/>
                          <w:jc w:val="center"/>
                          <w:rPr>
                            <w:color w:val="548DD4"/>
                          </w:rPr>
                        </w:pPr>
                        <w:r>
                          <w:rPr>
                            <w:rFonts w:hint="eastAsia"/>
                            <w:color w:val="548DD4"/>
                          </w:rPr>
                          <w:t>出厂水</w:t>
                        </w:r>
                      </w:p>
                    </w:txbxContent>
                  </v:textbox>
                </v:rect>
                <v:shape id="自选图形 261" o:spid="_x0000_s1157" type="#_x0000_t48" style="position:absolute;left:1379;top:6915;width:82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jkMUA&#10;AADbAAAADwAAAGRycy9kb3ducmV2LnhtbESPQWvCQBSE7wX/w/IKvdVNLQZNXUWUohepTXvp7ZF9&#10;yabNvg3ZrYn+elco9DjMzDfMYjXYRpyo87VjBU/jBARx4XTNlYLPj9fHGQgfkDU2jknBmTyslqO7&#10;BWba9fxOpzxUIkLYZ6jAhNBmUvrCkEU/di1x9ErXWQxRdpXUHfYRbhs5SZJUWqw5LhhsaWOo+Ml/&#10;rYL88D3f8nH2tqOy317mOjVfZarUw/2wfgERaAj/4b/2XiuYPsPt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7COQxQAAANsAAAAPAAAAAAAAAAAAAAAAAJgCAABkcnMv&#10;ZG93bnJldi54bWxQSwUGAAAAAAQABAD1AAAAigMAAAAA&#10;" adj="37168,-84240,31227,8640,25256,8640">
                  <v:textbox>
                    <w:txbxContent>
                      <w:p w:rsidR="002205CD" w:rsidRDefault="002205CD" w:rsidP="002205CD">
                        <w:pPr>
                          <w:jc w:val="center"/>
                          <w:rPr>
                            <w:sz w:val="20"/>
                            <w:szCs w:val="20"/>
                          </w:rPr>
                        </w:pPr>
                        <w:r>
                          <w:rPr>
                            <w:sz w:val="20"/>
                            <w:szCs w:val="20"/>
                          </w:rPr>
                          <w:t>NTU</w:t>
                        </w:r>
                      </w:p>
                    </w:txbxContent>
                  </v:textbox>
                  <o:callout v:ext="edit" minusx="t"/>
                </v:shape>
                <v:shape id="自选图形 260" o:spid="_x0000_s1158" type="#_x0000_t48" style="position:absolute;left:6580;top:5880;width:82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M2MMA&#10;AADbAAAADwAAAGRycy9kb3ducmV2LnhtbESPQWsCMRSE74X+h/AKvdWsoqWsRpGW0gq9VKvn5+a5&#10;WUxels2rbv99Iwgeh5n5hpkt+uDVibrURDYwHBSgiKtoG64N/Gzen15AJUG26COTgT9KsJjf382w&#10;tPHM33RaS60yhFOJBpxIW2qdKkcB0yC2xNk7xC6gZNnV2nZ4zvDg9agonnXAhvOCw5ZeHVXH9W8w&#10;sDvoN2lXq9F+Iv5DO+e/xtuhMY8P/XIKSqiXW/ja/rQGJmO4fMk/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7M2MMAAADbAAAADwAAAAAAAAAAAAAAAACYAgAAZHJzL2Rv&#10;d25yZXYueG1sUEsFBgAAAAAEAAQA9QAAAIgDAAAAAA==&#10;" adj="35372,-36720,30083,8640,24742,8640">
                  <v:textbox>
                    <w:txbxContent>
                      <w:p w:rsidR="002205CD" w:rsidRDefault="002205CD" w:rsidP="002205CD">
                        <w:pPr>
                          <w:jc w:val="center"/>
                          <w:rPr>
                            <w:sz w:val="20"/>
                            <w:szCs w:val="20"/>
                          </w:rPr>
                        </w:pPr>
                        <w:r>
                          <w:rPr>
                            <w:sz w:val="20"/>
                            <w:szCs w:val="20"/>
                          </w:rPr>
                          <w:t>NTU</w:t>
                        </w:r>
                      </w:p>
                    </w:txbxContent>
                  </v:textbox>
                  <o:callout v:ext="edit" minusx="t"/>
                </v:shape>
                <v:shape id="自选图形 259" o:spid="_x0000_s1159" type="#_x0000_t48" style="position:absolute;left:9243;top:7185;width:83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LKcMA&#10;AADbAAAADwAAAGRycy9kb3ducmV2LnhtbESPXWvCMBSG7wf+h3CE3QxNFRxSjSKCUASF+YG3h+bY&#10;FpuTksS289cvg8EuX96Ph3e57k0tWnK+sqxgMk5AEOdWV1wouJx3ozkIH5A11pZJwTd5WK8Gb0tM&#10;te34i9pTKEQcYZ+igjKEJpXS5yUZ9GPbEEfvbp3BEKUrpHbYxXFTy2mSfEqDFUdCiQ1tS8ofp6eJ&#10;XLe7Zh9Tyg63ydV32/b42ndHpd6H/WYBIlAf/sN/7UwrmM3g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qLKcMAAADbAAAADwAAAAAAAAAAAAAAAACYAgAAZHJzL2Rv&#10;d25yZXYueG1sUEsFBgAAAAAEAAQA9QAAAIgDAAAAAA==&#10;" adj="34850,-84240,29794,8640,24712,8640">
                  <v:textbox>
                    <w:txbxContent>
                      <w:p w:rsidR="002205CD" w:rsidRDefault="002205CD" w:rsidP="002205CD">
                        <w:pPr>
                          <w:jc w:val="center"/>
                          <w:rPr>
                            <w:sz w:val="20"/>
                            <w:szCs w:val="20"/>
                          </w:rPr>
                        </w:pPr>
                        <w:r>
                          <w:rPr>
                            <w:sz w:val="20"/>
                            <w:szCs w:val="20"/>
                          </w:rPr>
                          <w:t>NTU</w:t>
                        </w:r>
                      </w:p>
                    </w:txbxContent>
                  </v:textbox>
                  <o:callout v:ext="edit" minusx="t"/>
                </v:shape>
                <v:shape id="自选图形 258" o:spid="_x0000_s1160" type="#_x0000_t48" style="position:absolute;left:11549;top:6870;width:82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JMUA&#10;AADbAAAADwAAAGRycy9kb3ducmV2LnhtbESPQWvCQBSE70L/w/IKvekmhUobXUUKQg+hoo0Hb4/s&#10;MxvNvg2725j++25B6HGYmW+Y5Xq0nRjIh9axgnyWgSCunW65UVB9baevIEJE1tg5JgU/FGC9epgs&#10;sdDuxnsaDrERCcKhQAUmxr6QMtSGLIaZ64mTd3beYkzSN1J7vCW47eRzls2lxZbTgsGe3g3V18O3&#10;VSDjrtzkfnvJj2/l6dOZalcOlVJPj+NmASLSGP/D9/aHVvAyh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j4kxQAAANsAAAAPAAAAAAAAAAAAAAAAAJgCAABkcnMv&#10;ZG93bnJldi54bWxQSwUGAAAAAAQABAD1AAAAigMAAAAA&#10;" adj="34963,-84240,29863,8640,24738,8640">
                  <v:textbox>
                    <w:txbxContent>
                      <w:p w:rsidR="002205CD" w:rsidRDefault="002205CD" w:rsidP="002205CD">
                        <w:pPr>
                          <w:jc w:val="center"/>
                          <w:rPr>
                            <w:sz w:val="20"/>
                            <w:szCs w:val="20"/>
                          </w:rPr>
                        </w:pPr>
                        <w:r>
                          <w:rPr>
                            <w:sz w:val="20"/>
                            <w:szCs w:val="20"/>
                          </w:rPr>
                          <w:t>NTU</w:t>
                        </w:r>
                      </w:p>
                    </w:txbxContent>
                  </v:textbox>
                  <o:callout v:ext="edit" minusx="t"/>
                </v:shape>
                <v:shape id="自选图形 238" o:spid="_x0000_s1161" type="#_x0000_t48" style="position:absolute;left:9445;top:7890;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EiMMA&#10;AADbAAAADwAAAGRycy9kb3ducmV2LnhtbESP0WrCQBRE3wv+w3IF3+rGgGmJrhIEQX2r7Qdcs9ds&#10;NHs3ZleN/fpuQfBxmJkzzHzZ20bcqPO1YwWTcQKCuHS65krBz/f6/ROED8gaG8ek4EEelovB2xxz&#10;7e78Rbd9qESEsM9RgQmhzaX0pSGLfuxa4ugdXWcxRNlVUnd4j3DbyDRJMmmx5rhgsKWVofK8v1oF&#10;RWbaQ3pd82N7Ck2R/u76yzlTajTsixmIQH14hZ/tjVYw/YD/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EEiMMAAADbAAAADwAAAAAAAAAAAAAAAACYAgAAZHJzL2Rv&#10;d25yZXYueG1sUEsFBgAAAAAEAAQA9QAAAIgDAAAAAA==&#10;" adj="42173,-118080,33992,8640,25708,8640">
                  <v:textbox>
                    <w:txbxContent>
                      <w:p w:rsidR="002205CD" w:rsidRDefault="002205CD" w:rsidP="002205CD">
                        <w:pPr>
                          <w:jc w:val="center"/>
                          <w:rPr>
                            <w:sz w:val="20"/>
                            <w:szCs w:val="20"/>
                          </w:rPr>
                        </w:pPr>
                        <w:r>
                          <w:rPr>
                            <w:sz w:val="20"/>
                            <w:szCs w:val="20"/>
                          </w:rPr>
                          <w:t>Cl</w:t>
                        </w:r>
                      </w:p>
                    </w:txbxContent>
                  </v:textbox>
                  <o:callout v:ext="edit" minusx="t"/>
                </v:shape>
                <v:shape id="自选图形 237" o:spid="_x0000_s1162" type="#_x0000_t48" style="position:absolute;left:11729;top:757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6Q+r8A&#10;AADbAAAADwAAAGRycy9kb3ducmV2LnhtbERPy4rCMBTdC/MP4Q64s6kFi1SjFEGYmZ2PD7g2d5qO&#10;zU2niVr9erMQXB7Oe7kebCuu1PvGsYJpkoIgrpxuuFZwPGwncxA+IGtsHZOCO3lYrz5GSyy0u/GO&#10;rvtQixjCvkAFJoSukNJXhiz6xHXEkft1vcUQYV9L3eMthttWZmmaS4sNxwaDHW0MVef9xSooc9Od&#10;ssuW799/oS2zx8/wf86VGn8O5QJEoCG8xS/3l1Ywi2Pjl/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LpD6vwAAANsAAAAPAAAAAAAAAAAAAAAAAJgCAABkcnMvZG93bnJl&#10;di54bWxQSwUGAAAAAAQABAD1AAAAhAMAAAAA&#10;" adj="42173,-118080,33992,8640,25708,8640">
                  <v:textbox>
                    <w:txbxContent>
                      <w:p w:rsidR="002205CD" w:rsidRDefault="002205CD" w:rsidP="002205CD">
                        <w:pPr>
                          <w:jc w:val="center"/>
                          <w:rPr>
                            <w:sz w:val="20"/>
                            <w:szCs w:val="20"/>
                          </w:rPr>
                        </w:pPr>
                        <w:r>
                          <w:rPr>
                            <w:sz w:val="20"/>
                            <w:szCs w:val="20"/>
                          </w:rPr>
                          <w:t>Cl</w:t>
                        </w:r>
                      </w:p>
                    </w:txbxContent>
                  </v:textbox>
                  <o:callout v:ext="edit" minusx="t"/>
                </v:shape>
                <v:rect id="矩形 236" o:spid="_x0000_s1163" style="position:absolute;left:6240;top:4785;width:158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3Y8MA&#10;AADbAAAADwAAAGRycy9kb3ducmV2LnhtbESPQWsCMRSE7wX/Q3iCN00sVOtqFJGuCL1YFfT42Dx3&#10;Fzcv203U9d+bgtDjMDPfMLNFaytxo8aXjjUMBwoEceZMybmGwz7tf4LwAdlg5Zg0PMjDYt55m2Fi&#10;3J1/6LYLuYgQ9glqKEKoEyl9VpBFP3A1cfTOrrEYomxyaRq8R7it5LtSI2mx5LhQYE2rgrLL7mo1&#10;/B7OY7VOUX1l36PNKd3y+lQdte512+UURKA2/Idf7Y3R8DGBvy/x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43Y8MAAADbAAAADwAAAAAAAAAAAAAAAACYAgAAZHJzL2Rv&#10;d25yZXYueG1sUEsFBgAAAAAEAAQA9QAAAIgDAAAAAA==&#10;" fillcolor="#c6d9f1" strokeweight="1.5pt">
                  <v:textbox>
                    <w:txbxContent>
                      <w:p w:rsidR="002205CD" w:rsidRDefault="002205CD" w:rsidP="002205CD">
                        <w:pPr>
                          <w:spacing w:line="400" w:lineRule="exact"/>
                          <w:jc w:val="center"/>
                        </w:pPr>
                        <w:r>
                          <w:rPr>
                            <w:rFonts w:hint="eastAsia"/>
                          </w:rPr>
                          <w:t>沉淀池</w:t>
                        </w:r>
                      </w:p>
                    </w:txbxContent>
                  </v:textbox>
                </v:rect>
                <v:shape id="自选图形 235" o:spid="_x0000_s1164" type="#_x0000_t32" style="position:absolute;left:7825;top:5070;width:8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E85cAAAADbAAAADwAAAGRycy9kb3ducmV2LnhtbERPTWvCQBC9C/0PyxS8SLPRQyrRVUqh&#10;ICiFqJfehuyYhGZnl+xE03/fPRR6fLzv7X5yvbrTEDvPBpZZDoq49rbjxsD18vGyBhUF2WLvmQz8&#10;UIT97mm2xdL6B1d0P0ujUgjHEg20IqHUOtYtOYyZD8SJu/nBoSQ4NNoO+EjhrterPC+0w45TQ4uB&#10;3luqv8+jM/B1CrH+nKqTkBxcJ3IcF+HVmPnz9LYBJTTJv/jPfbAGirQ+fUk/QO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OXAAAAA2wAAAA8AAAAAAAAAAAAAAAAA&#10;oQIAAGRycy9kb3ducmV2LnhtbFBLBQYAAAAABAAEAPkAAACOAwAAAAA=&#10;" strokecolor="#548dd4" strokeweight="1.5pt">
                  <v:stroke endarrow="block"/>
                </v:shape>
                <v:rect id="矩形 257" o:spid="_x0000_s1165" style="position:absolute;left:2665;top:3677;width:988;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2205CD" w:rsidRDefault="002205CD" w:rsidP="002205CD">
                        <w:pPr>
                          <w:spacing w:line="300" w:lineRule="exact"/>
                          <w:jc w:val="center"/>
                        </w:pPr>
                        <w:r>
                          <w:rPr>
                            <w:rFonts w:hint="eastAsia"/>
                          </w:rPr>
                          <w:t>盐酸</w:t>
                        </w:r>
                      </w:p>
                    </w:txbxContent>
                  </v:textbox>
                </v:rect>
                <v:shape id="自选图形 234" o:spid="_x0000_s1166" type="#_x0000_t48" style="position:absolute;left:4854;top:6165;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94MMA&#10;AADbAAAADwAAAGRycy9kb3ducmV2LnhtbESP0WqDQBRE3wv9h+UW8lLqqlBbjKuUQCDkqUn9gIt7&#10;oxL3rnU3xvx9NlDo4zAzZ5iiWswgZppcb1lBEsUgiBure24V1D/bt08QziNrHCyTghs5qMrnpwJz&#10;ba98oPnoWxEg7HJU0Hk/5lK6piODLrIjcfBOdjLog5xaqSe8BrgZZBrHmTTYc1jocKRNR835eDEK&#10;0v3u/dV+f7T29zQmfKhj2We1UquX5WsNwtPi/8N/7Z1WkKXw+BJ+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z94MMAAADbAAAADwAAAAAAAAAAAAAAAACYAgAAZHJzL2Rv&#10;d25yZXYueG1sUEsFBgAAAAAEAAQA9QAAAIg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rect id="矩形 256" o:spid="_x0000_s1167" style="position:absolute;left:3802;top:3669;width:1439;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2205CD" w:rsidRDefault="002205CD" w:rsidP="002205CD">
                        <w:pPr>
                          <w:spacing w:line="300" w:lineRule="exact"/>
                          <w:jc w:val="center"/>
                        </w:pPr>
                        <w:r>
                          <w:rPr>
                            <w:rFonts w:hint="eastAsia"/>
                          </w:rPr>
                          <w:t>聚合硫酸铁</w:t>
                        </w:r>
                      </w:p>
                    </w:txbxContent>
                  </v:textbox>
                </v:rect>
                <v:shape id="自选图形 230" o:spid="_x0000_s1168" type="#_x0000_t32" style="position:absolute;left:3377;top:4224;width:225;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自选图形 231" o:spid="_x0000_s1169" type="#_x0000_t32" style="position:absolute;left:4068;top:4224;width:225;height: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rect id="矩形 253" o:spid="_x0000_s1170" style="position:absolute;left:10253;top:3639;width:107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2205CD" w:rsidRDefault="002205CD" w:rsidP="002205CD">
                        <w:pPr>
                          <w:spacing w:line="300" w:lineRule="exact"/>
                          <w:jc w:val="center"/>
                        </w:pPr>
                        <w:r>
                          <w:rPr>
                            <w:rFonts w:hint="eastAsia"/>
                          </w:rPr>
                          <w:t>消毒</w:t>
                        </w:r>
                        <w:r>
                          <w:t>剂</w:t>
                        </w:r>
                      </w:p>
                    </w:txbxContent>
                  </v:textbox>
                </v:rect>
                <v:shape id="自选图形 252" o:spid="_x0000_s1171" type="#_x0000_t32" style="position:absolute;left:10555;top:4126;width:15;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rect id="矩形 254" o:spid="_x0000_s1172" style="position:absolute;left:8757;top:3879;width:1319;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2205CD" w:rsidRDefault="002205CD" w:rsidP="002205CD">
                        <w:pPr>
                          <w:spacing w:line="300" w:lineRule="exact"/>
                          <w:jc w:val="center"/>
                        </w:pPr>
                        <w:r>
                          <w:rPr>
                            <w:rFonts w:hint="eastAsia"/>
                          </w:rPr>
                          <w:t>氢氧化钠</w:t>
                        </w:r>
                      </w:p>
                    </w:txbxContent>
                  </v:textbox>
                </v:rect>
                <v:shape id="自选图形 229" o:spid="_x0000_s1173" type="#_x0000_t32" style="position:absolute;left:9688;top:4366;width:15;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rect id="矩形 255" o:spid="_x0000_s1174" style="position:absolute;left:6999;top:3975;width:152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rsidR="002205CD" w:rsidRDefault="002205CD" w:rsidP="002205CD">
                        <w:pPr>
                          <w:spacing w:line="300" w:lineRule="exact"/>
                          <w:jc w:val="center"/>
                        </w:pPr>
                        <w:r>
                          <w:rPr>
                            <w:rFonts w:hint="eastAsia"/>
                          </w:rPr>
                          <w:t>聚合氯化铝</w:t>
                        </w:r>
                      </w:p>
                      <w:p w:rsidR="002205CD" w:rsidRDefault="002205CD" w:rsidP="002205CD"/>
                    </w:txbxContent>
                  </v:textbox>
                </v:rect>
                <v:shape id="自选图形 228" o:spid="_x0000_s1175" type="#_x0000_t32" style="position:absolute;left:8024;top:4462;width:15;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w10:wrap type="square"/>
              </v:group>
            </w:pict>
          </mc:Fallback>
        </mc:AlternateContent>
      </w: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406" w:lineRule="exact"/>
        <w:ind w:firstLineChars="200" w:firstLine="480"/>
        <w:rPr>
          <w:rFonts w:ascii="Times New Roman" w:eastAsia="方正仿宋_GBK" w:hAnsi="Times New Roman"/>
          <w:snapToGrid w:val="0"/>
          <w:sz w:val="24"/>
          <w:szCs w:val="24"/>
        </w:rPr>
        <w:sectPr w:rsidR="002205CD">
          <w:footerReference w:type="default" r:id="rId21"/>
          <w:pgSz w:w="16840" w:h="11907" w:orient="landscape"/>
          <w:pgMar w:top="1418" w:right="1588" w:bottom="1418" w:left="1418" w:header="851" w:footer="992" w:gutter="0"/>
          <w:cols w:space="720"/>
          <w:docGrid w:linePitch="312"/>
        </w:sectPr>
      </w:pPr>
    </w:p>
    <w:p w:rsidR="002205CD" w:rsidRPr="009172F6" w:rsidRDefault="002205CD" w:rsidP="002205CD">
      <w:pPr>
        <w:pStyle w:val="11"/>
        <w:spacing w:line="560" w:lineRule="exact"/>
        <w:ind w:firstLine="560"/>
        <w:rPr>
          <w:rFonts w:ascii="Times New Roman" w:eastAsia="方正黑体_GBK" w:hAnsi="Times New Roman"/>
          <w:snapToGrid w:val="0"/>
          <w:sz w:val="28"/>
          <w:szCs w:val="28"/>
        </w:rPr>
      </w:pPr>
      <w:bookmarkStart w:id="30" w:name="_Toc30061"/>
      <w:r w:rsidRPr="009172F6">
        <w:rPr>
          <w:rFonts w:ascii="Times New Roman" w:eastAsia="方正黑体_GBK" w:hAnsi="Times New Roman" w:hint="eastAsia"/>
          <w:snapToGrid w:val="0"/>
          <w:sz w:val="28"/>
          <w:szCs w:val="28"/>
        </w:rPr>
        <w:lastRenderedPageBreak/>
        <w:t>十二、附件五：锰污染水厂应急处理工艺控制指引</w:t>
      </w:r>
      <w:bookmarkEnd w:id="30"/>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．技术路线</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以预氧化和铝盐混凝沉淀工艺为核心，其基本原理是：利用高锰酸钾的强氧化性，与水中溶解态的二价</w:t>
      </w:r>
      <w:proofErr w:type="gramStart"/>
      <w:r w:rsidRPr="009172F6">
        <w:rPr>
          <w:rFonts w:ascii="Times New Roman" w:eastAsia="方正仿宋_GBK" w:hAnsi="Times New Roman" w:hint="eastAsia"/>
          <w:snapToGrid w:val="0"/>
          <w:sz w:val="28"/>
          <w:szCs w:val="28"/>
        </w:rPr>
        <w:t>锰发生</w:t>
      </w:r>
      <w:proofErr w:type="gramEnd"/>
      <w:r w:rsidRPr="009172F6">
        <w:rPr>
          <w:rFonts w:ascii="Times New Roman" w:eastAsia="方正仿宋_GBK" w:hAnsi="Times New Roman" w:hint="eastAsia"/>
          <w:snapToGrid w:val="0"/>
          <w:sz w:val="28"/>
          <w:szCs w:val="28"/>
        </w:rPr>
        <w:t>反应，生成难溶解的四价锰的化合物，通过混凝、沉淀、过滤处理，以矾花絮体吸附共沉淀和滤池截留的方式，有效去除水中的锰。当滤池出水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值小于</w:t>
      </w:r>
      <w:r w:rsidRPr="009172F6">
        <w:rPr>
          <w:rFonts w:ascii="Times New Roman" w:eastAsia="方正仿宋_GBK" w:hAnsi="Times New Roman"/>
          <w:snapToGrid w:val="0"/>
          <w:sz w:val="28"/>
          <w:szCs w:val="28"/>
        </w:rPr>
        <w:t>7</w:t>
      </w:r>
      <w:r w:rsidRPr="009172F6">
        <w:rPr>
          <w:rFonts w:ascii="Times New Roman" w:eastAsia="方正仿宋_GBK" w:hAnsi="Times New Roman" w:hint="eastAsia"/>
          <w:snapToGrid w:val="0"/>
          <w:sz w:val="28"/>
          <w:szCs w:val="28"/>
        </w:rPr>
        <w:t>，则根据公司</w:t>
      </w:r>
      <w:r>
        <w:rPr>
          <w:rFonts w:ascii="Times New Roman" w:eastAsia="方正仿宋_GBK" w:hAnsi="Times New Roman" w:hint="eastAsia"/>
          <w:snapToGrid w:val="0"/>
          <w:sz w:val="28"/>
          <w:szCs w:val="28"/>
        </w:rPr>
        <w:t>（厂</w:t>
      </w:r>
      <w:r>
        <w:rPr>
          <w:rFonts w:ascii="Times New Roman" w:eastAsia="方正仿宋_GBK" w:hAnsi="Times New Roman"/>
          <w:snapToGrid w:val="0"/>
          <w:sz w:val="28"/>
          <w:szCs w:val="28"/>
        </w:rPr>
        <w:t>）</w:t>
      </w:r>
      <w:r w:rsidRPr="009172F6">
        <w:rPr>
          <w:rFonts w:ascii="Times New Roman" w:eastAsia="方正仿宋_GBK" w:hAnsi="Times New Roman" w:hint="eastAsia"/>
          <w:snapToGrid w:val="0"/>
          <w:sz w:val="28"/>
          <w:szCs w:val="28"/>
        </w:rPr>
        <w:t>应急指挥部确定的出厂水</w:t>
      </w:r>
      <w:r w:rsidRPr="009172F6">
        <w:rPr>
          <w:rFonts w:ascii="Times New Roman" w:eastAsia="方正仿宋_GBK" w:hAnsi="Times New Roman"/>
          <w:snapToGrid w:val="0"/>
          <w:sz w:val="28"/>
          <w:szCs w:val="28"/>
        </w:rPr>
        <w:t>pH</w:t>
      </w:r>
      <w:r w:rsidRPr="009172F6">
        <w:rPr>
          <w:rFonts w:ascii="Times New Roman" w:eastAsia="方正仿宋_GBK" w:hAnsi="Times New Roman" w:hint="eastAsia"/>
          <w:snapToGrid w:val="0"/>
          <w:sz w:val="28"/>
          <w:szCs w:val="28"/>
        </w:rPr>
        <w:t>值进行加碱，以满足出厂水的水质要求。</w:t>
      </w:r>
    </w:p>
    <w:p w:rsidR="002205CD" w:rsidRPr="009172F6" w:rsidRDefault="002205CD" w:rsidP="002205CD">
      <w:pPr>
        <w:spacing w:line="560" w:lineRule="exact"/>
        <w:ind w:firstLineChars="200" w:firstLine="560"/>
        <w:rPr>
          <w:rFonts w:ascii="Times New Roman" w:eastAsia="方正仿宋_GBK" w:hAnsi="Times New Roman"/>
          <w:bCs/>
          <w:snapToGrid w:val="0"/>
          <w:sz w:val="28"/>
          <w:szCs w:val="28"/>
        </w:rPr>
      </w:pPr>
      <w:r w:rsidRPr="009172F6">
        <w:rPr>
          <w:rFonts w:ascii="Times New Roman" w:eastAsia="方正仿宋_GBK" w:hAnsi="Times New Roman"/>
          <w:bCs/>
          <w:snapToGrid w:val="0"/>
          <w:sz w:val="28"/>
          <w:szCs w:val="28"/>
        </w:rPr>
        <w:t>2</w:t>
      </w:r>
      <w:r w:rsidRPr="009172F6">
        <w:rPr>
          <w:rFonts w:ascii="Times New Roman" w:eastAsia="方正仿宋_GBK" w:hAnsi="Times New Roman" w:hint="eastAsia"/>
          <w:bCs/>
          <w:snapToGrid w:val="0"/>
          <w:sz w:val="28"/>
          <w:szCs w:val="28"/>
        </w:rPr>
        <w:t>．</w:t>
      </w:r>
      <w:r w:rsidRPr="009172F6">
        <w:rPr>
          <w:rFonts w:ascii="Times New Roman" w:eastAsia="方正仿宋_GBK" w:hAnsi="Times New Roman" w:hint="eastAsia"/>
          <w:snapToGrid w:val="0"/>
          <w:sz w:val="28"/>
          <w:szCs w:val="28"/>
        </w:rPr>
        <w:t>化学药剂使用及其投加点示意图</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2.1</w:t>
      </w:r>
      <w:r w:rsidRPr="009172F6">
        <w:rPr>
          <w:rFonts w:ascii="Times New Roman" w:eastAsia="方正仿宋_GBK" w:hAnsi="Times New Roman" w:hint="eastAsia"/>
          <w:snapToGrid w:val="0"/>
          <w:sz w:val="28"/>
          <w:szCs w:val="28"/>
        </w:rPr>
        <w:t>需使用的化学药剂</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）聚氯化铝：作为混凝剂使用</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bCs/>
          <w:snapToGrid w:val="0"/>
          <w:sz w:val="28"/>
          <w:szCs w:val="28"/>
        </w:rPr>
      </w:pPr>
      <w:r w:rsidRPr="009172F6">
        <w:rPr>
          <w:rFonts w:ascii="Times New Roman" w:eastAsia="方正仿宋_GBK" w:hAnsi="Times New Roman" w:hint="eastAsia"/>
          <w:bCs/>
          <w:snapToGrid w:val="0"/>
          <w:sz w:val="28"/>
          <w:szCs w:val="28"/>
        </w:rPr>
        <w:t>（</w:t>
      </w:r>
      <w:r w:rsidRPr="009172F6">
        <w:rPr>
          <w:rFonts w:ascii="Times New Roman" w:eastAsia="方正仿宋_GBK" w:hAnsi="Times New Roman"/>
          <w:bCs/>
          <w:snapToGrid w:val="0"/>
          <w:sz w:val="28"/>
          <w:szCs w:val="28"/>
        </w:rPr>
        <w:t>2</w:t>
      </w:r>
      <w:r w:rsidRPr="009172F6">
        <w:rPr>
          <w:rFonts w:ascii="Times New Roman" w:eastAsia="方正仿宋_GBK" w:hAnsi="Times New Roman" w:hint="eastAsia"/>
          <w:bCs/>
          <w:snapToGrid w:val="0"/>
          <w:sz w:val="28"/>
          <w:szCs w:val="28"/>
        </w:rPr>
        <w:t>）</w:t>
      </w:r>
      <w:r w:rsidRPr="009172F6">
        <w:rPr>
          <w:rFonts w:ascii="Times New Roman" w:eastAsia="方正仿宋_GBK" w:hAnsi="Times New Roman" w:hint="eastAsia"/>
          <w:snapToGrid w:val="0"/>
          <w:sz w:val="28"/>
          <w:szCs w:val="28"/>
        </w:rPr>
        <w:t>高锰酸钾（高锰酸钾复合盐）：作为氧化剂使用</w:t>
      </w:r>
    </w:p>
    <w:p w:rsidR="002205CD" w:rsidRPr="009172F6" w:rsidRDefault="002205CD" w:rsidP="002205CD">
      <w:pPr>
        <w:pStyle w:val="11"/>
        <w:spacing w:line="560" w:lineRule="exact"/>
        <w:ind w:firstLine="560"/>
        <w:rPr>
          <w:rFonts w:ascii="Times New Roman" w:eastAsia="方正仿宋_GBK" w:hAnsi="Times New Roman"/>
          <w:bCs/>
          <w:snapToGrid w:val="0"/>
          <w:sz w:val="28"/>
          <w:szCs w:val="28"/>
        </w:rPr>
      </w:pPr>
      <w:r w:rsidRPr="009172F6">
        <w:rPr>
          <w:rFonts w:ascii="Times New Roman" w:eastAsia="方正仿宋_GBK" w:hAnsi="Times New Roman" w:hint="eastAsia"/>
          <w:bCs/>
          <w:snapToGrid w:val="0"/>
          <w:sz w:val="28"/>
          <w:szCs w:val="28"/>
        </w:rPr>
        <w:t>（</w:t>
      </w:r>
      <w:r w:rsidRPr="009172F6">
        <w:rPr>
          <w:rFonts w:ascii="Times New Roman" w:eastAsia="方正仿宋_GBK" w:hAnsi="Times New Roman"/>
          <w:bCs/>
          <w:snapToGrid w:val="0"/>
          <w:sz w:val="28"/>
          <w:szCs w:val="28"/>
        </w:rPr>
        <w:t>3</w:t>
      </w:r>
      <w:r w:rsidRPr="009172F6">
        <w:rPr>
          <w:rFonts w:ascii="Times New Roman" w:eastAsia="方正仿宋_GBK" w:hAnsi="Times New Roman" w:hint="eastAsia"/>
          <w:bCs/>
          <w:snapToGrid w:val="0"/>
          <w:sz w:val="28"/>
          <w:szCs w:val="28"/>
        </w:rPr>
        <w:t>）</w:t>
      </w:r>
      <w:r w:rsidRPr="009172F6">
        <w:rPr>
          <w:rFonts w:ascii="Times New Roman" w:eastAsia="方正仿宋_GBK" w:hAnsi="Times New Roman" w:hint="eastAsia"/>
          <w:snapToGrid w:val="0"/>
          <w:sz w:val="28"/>
          <w:szCs w:val="28"/>
        </w:rPr>
        <w:t>次氯酸钠：作为消毒剂使用</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2.2</w:t>
      </w:r>
      <w:r w:rsidRPr="009172F6">
        <w:rPr>
          <w:rFonts w:ascii="Times New Roman" w:eastAsia="方正仿宋_GBK" w:hAnsi="Times New Roman" w:hint="eastAsia"/>
          <w:snapToGrid w:val="0"/>
          <w:sz w:val="28"/>
          <w:szCs w:val="28"/>
        </w:rPr>
        <w:t>化学药剂投加点示意图</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见附图五</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．工艺控制参数及调整要求</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bCs/>
          <w:snapToGrid w:val="0"/>
          <w:sz w:val="28"/>
          <w:szCs w:val="28"/>
        </w:rPr>
        <w:t>3.1</w:t>
      </w:r>
      <w:proofErr w:type="gramStart"/>
      <w:r w:rsidRPr="009172F6">
        <w:rPr>
          <w:rFonts w:ascii="Times New Roman" w:eastAsia="方正仿宋_GBK" w:hAnsi="Times New Roman" w:hint="eastAsia"/>
          <w:snapToGrid w:val="0"/>
          <w:sz w:val="28"/>
          <w:szCs w:val="28"/>
        </w:rPr>
        <w:t>出厂水锰浓度</w:t>
      </w:r>
      <w:proofErr w:type="gramEnd"/>
      <w:r w:rsidRPr="009172F6">
        <w:rPr>
          <w:rFonts w:ascii="Times New Roman" w:eastAsia="方正仿宋_GBK" w:hAnsi="Times New Roman" w:hint="eastAsia"/>
          <w:snapToGrid w:val="0"/>
          <w:sz w:val="28"/>
          <w:szCs w:val="28"/>
        </w:rPr>
        <w:t>控制标准：</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kern w:val="0"/>
          <w:sz w:val="28"/>
          <w:szCs w:val="28"/>
        </w:rPr>
      </w:pPr>
      <w:r w:rsidRPr="009172F6">
        <w:rPr>
          <w:rFonts w:ascii="Times New Roman" w:eastAsia="方正仿宋_GBK" w:hAnsi="Times New Roman" w:hint="eastAsia"/>
          <w:snapToGrid w:val="0"/>
          <w:sz w:val="28"/>
          <w:szCs w:val="28"/>
        </w:rPr>
        <w:t>根据</w:t>
      </w:r>
      <w:r w:rsidRPr="009172F6">
        <w:rPr>
          <w:rFonts w:ascii="Times New Roman" w:eastAsia="方正仿宋_GBK" w:hAnsi="Times New Roman"/>
          <w:snapToGrid w:val="0"/>
          <w:sz w:val="28"/>
          <w:szCs w:val="28"/>
        </w:rPr>
        <w:t xml:space="preserve">GB 5749-2022 </w:t>
      </w:r>
      <w:r w:rsidRPr="009172F6">
        <w:rPr>
          <w:rFonts w:ascii="Times New Roman" w:eastAsia="方正仿宋_GBK" w:hAnsi="Times New Roman" w:hint="eastAsia"/>
          <w:snapToGrid w:val="0"/>
          <w:sz w:val="28"/>
          <w:szCs w:val="28"/>
        </w:rPr>
        <w:t>《生活饮用水卫生标准》要求，</w:t>
      </w:r>
      <w:proofErr w:type="gramStart"/>
      <w:r w:rsidRPr="009172F6">
        <w:rPr>
          <w:rFonts w:ascii="Times New Roman" w:eastAsia="方正仿宋_GBK" w:hAnsi="Times New Roman" w:hint="eastAsia"/>
          <w:snapToGrid w:val="0"/>
          <w:sz w:val="28"/>
          <w:szCs w:val="28"/>
        </w:rPr>
        <w:t>出厂水锰浓度</w:t>
      </w:r>
      <w:proofErr w:type="gramEnd"/>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0.1m</w:t>
      </w:r>
      <w:r w:rsidRPr="009172F6">
        <w:rPr>
          <w:rFonts w:ascii="Times New Roman" w:eastAsia="方正仿宋_GBK" w:hAnsi="Times New Roman"/>
          <w:snapToGrid w:val="0"/>
          <w:kern w:val="0"/>
          <w:sz w:val="28"/>
          <w:szCs w:val="28"/>
        </w:rPr>
        <w:t>g/L</w:t>
      </w:r>
      <w:r w:rsidRPr="009172F6">
        <w:rPr>
          <w:rFonts w:ascii="Times New Roman" w:eastAsia="方正仿宋_GBK" w:hAnsi="Times New Roman" w:hint="eastAsia"/>
          <w:snapToGrid w:val="0"/>
          <w:kern w:val="0"/>
          <w:sz w:val="28"/>
          <w:szCs w:val="28"/>
        </w:rPr>
        <w:t>，色度值</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15</w:t>
      </w:r>
      <w:r w:rsidRPr="009172F6">
        <w:rPr>
          <w:rFonts w:ascii="Times New Roman" w:eastAsia="方正仿宋_GBK" w:hAnsi="Times New Roman" w:hint="eastAsia"/>
          <w:snapToGrid w:val="0"/>
          <w:kern w:val="0"/>
          <w:sz w:val="28"/>
          <w:szCs w:val="28"/>
        </w:rPr>
        <w:t>，在实际生产控制中，为留出足够的安全余量，按照</w:t>
      </w:r>
      <w:proofErr w:type="gramStart"/>
      <w:r w:rsidRPr="009172F6">
        <w:rPr>
          <w:rFonts w:ascii="Times New Roman" w:eastAsia="方正仿宋_GBK" w:hAnsi="Times New Roman" w:hint="eastAsia"/>
          <w:snapToGrid w:val="0"/>
          <w:kern w:val="0"/>
          <w:sz w:val="28"/>
          <w:szCs w:val="28"/>
        </w:rPr>
        <w:t>出厂水锰浓度</w:t>
      </w:r>
      <w:proofErr w:type="gramEnd"/>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kern w:val="0"/>
          <w:sz w:val="28"/>
          <w:szCs w:val="28"/>
        </w:rPr>
        <w:t>0.03mg/L</w:t>
      </w:r>
      <w:r w:rsidRPr="009172F6">
        <w:rPr>
          <w:rFonts w:ascii="Times New Roman" w:eastAsia="方正仿宋_GBK" w:hAnsi="Times New Roman" w:hint="eastAsia"/>
          <w:snapToGrid w:val="0"/>
          <w:kern w:val="0"/>
          <w:sz w:val="28"/>
          <w:szCs w:val="28"/>
        </w:rPr>
        <w:t>，色度</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5</w:t>
      </w:r>
      <w:r w:rsidRPr="009172F6">
        <w:rPr>
          <w:rFonts w:ascii="Times New Roman" w:eastAsia="方正仿宋_GBK" w:hAnsi="Times New Roman" w:hint="eastAsia"/>
          <w:snapToGrid w:val="0"/>
          <w:kern w:val="0"/>
          <w:sz w:val="28"/>
          <w:szCs w:val="28"/>
        </w:rPr>
        <w:t>进行控制。</w:t>
      </w:r>
    </w:p>
    <w:p w:rsidR="002205CD" w:rsidRPr="009172F6" w:rsidRDefault="002205CD" w:rsidP="002205CD">
      <w:pPr>
        <w:spacing w:line="560" w:lineRule="exact"/>
        <w:ind w:firstLineChars="200" w:firstLine="560"/>
        <w:rPr>
          <w:rFonts w:ascii="Times New Roman" w:eastAsia="方正仿宋_GBK" w:hAnsi="Times New Roman"/>
          <w:bCs/>
          <w:snapToGrid w:val="0"/>
          <w:sz w:val="28"/>
          <w:szCs w:val="28"/>
        </w:rPr>
      </w:pPr>
      <w:r w:rsidRPr="009172F6">
        <w:rPr>
          <w:rFonts w:ascii="Times New Roman" w:eastAsia="方正仿宋_GBK" w:hAnsi="Times New Roman"/>
          <w:bCs/>
          <w:snapToGrid w:val="0"/>
          <w:sz w:val="28"/>
          <w:szCs w:val="28"/>
        </w:rPr>
        <w:t>3.2</w:t>
      </w:r>
      <w:r w:rsidRPr="009172F6">
        <w:rPr>
          <w:rFonts w:ascii="Times New Roman" w:eastAsia="方正仿宋_GBK" w:hAnsi="Times New Roman" w:hint="eastAsia"/>
          <w:bCs/>
          <w:snapToGrid w:val="0"/>
          <w:sz w:val="28"/>
          <w:szCs w:val="28"/>
        </w:rPr>
        <w:t>工艺参数参考表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5"/>
        <w:gridCol w:w="1051"/>
        <w:gridCol w:w="1078"/>
        <w:gridCol w:w="947"/>
        <w:gridCol w:w="1054"/>
        <w:gridCol w:w="1159"/>
        <w:gridCol w:w="904"/>
        <w:gridCol w:w="1038"/>
        <w:gridCol w:w="846"/>
      </w:tblGrid>
      <w:tr w:rsidR="002205CD" w:rsidTr="00F81B45">
        <w:trPr>
          <w:trHeight w:val="454"/>
          <w:jc w:val="center"/>
        </w:trPr>
        <w:tc>
          <w:tcPr>
            <w:tcW w:w="548" w:type="pct"/>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原水锰浓度（mg/L）</w:t>
            </w:r>
          </w:p>
        </w:tc>
        <w:tc>
          <w:tcPr>
            <w:tcW w:w="579" w:type="pct"/>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高锰酸钾投加量（mg/L）</w:t>
            </w:r>
          </w:p>
        </w:tc>
        <w:tc>
          <w:tcPr>
            <w:tcW w:w="594" w:type="pct"/>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高锰酸钾</w:t>
            </w:r>
            <w:proofErr w:type="gramStart"/>
            <w:r>
              <w:rPr>
                <w:rFonts w:ascii="方正黑体_GBK" w:eastAsia="方正黑体_GBK" w:hAnsi="Times New Roman" w:hint="eastAsia"/>
                <w:snapToGrid w:val="0"/>
                <w:kern w:val="0"/>
                <w:sz w:val="24"/>
                <w:szCs w:val="24"/>
              </w:rPr>
              <w:t>复合盐投加量</w:t>
            </w:r>
            <w:proofErr w:type="gramEnd"/>
            <w:r>
              <w:rPr>
                <w:rFonts w:ascii="方正黑体_GBK" w:eastAsia="方正黑体_GBK" w:hAnsi="Times New Roman" w:hint="eastAsia"/>
                <w:snapToGrid w:val="0"/>
                <w:kern w:val="0"/>
                <w:sz w:val="24"/>
                <w:szCs w:val="24"/>
              </w:rPr>
              <w:t>（mg/L）</w:t>
            </w:r>
          </w:p>
        </w:tc>
        <w:tc>
          <w:tcPr>
            <w:tcW w:w="522" w:type="pct"/>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w:t>
            </w:r>
          </w:p>
          <w:p w:rsidR="002205CD" w:rsidRDefault="002205CD" w:rsidP="00F81B45">
            <w:pPr>
              <w:spacing w:line="406" w:lineRule="exact"/>
              <w:jc w:val="center"/>
              <w:rPr>
                <w:rFonts w:ascii="方正黑体_GBK" w:eastAsia="方正黑体_GBK" w:hAnsi="Times New Roman"/>
                <w:snapToGrid w:val="0"/>
                <w:kern w:val="0"/>
                <w:sz w:val="24"/>
                <w:szCs w:val="24"/>
              </w:rPr>
            </w:pPr>
            <w:proofErr w:type="gramStart"/>
            <w:r>
              <w:rPr>
                <w:rFonts w:ascii="方正黑体_GBK" w:eastAsia="方正黑体_GBK" w:hAnsi="Times New Roman" w:hint="eastAsia"/>
                <w:snapToGrid w:val="0"/>
                <w:kern w:val="0"/>
                <w:sz w:val="24"/>
                <w:szCs w:val="24"/>
              </w:rPr>
              <w:t>沉淀水</w:t>
            </w:r>
            <w:proofErr w:type="gramEnd"/>
            <w:r>
              <w:rPr>
                <w:rFonts w:ascii="方正黑体_GBK" w:eastAsia="方正黑体_GBK" w:hAnsi="Times New Roman" w:hint="eastAsia"/>
                <w:snapToGrid w:val="0"/>
                <w:kern w:val="0"/>
                <w:sz w:val="24"/>
                <w:szCs w:val="24"/>
              </w:rPr>
              <w:t>浊度（NTU）</w:t>
            </w:r>
          </w:p>
        </w:tc>
        <w:tc>
          <w:tcPr>
            <w:tcW w:w="581" w:type="pct"/>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proofErr w:type="gramStart"/>
            <w:r>
              <w:rPr>
                <w:rFonts w:ascii="方正黑体_GBK" w:eastAsia="方正黑体_GBK" w:hAnsi="Times New Roman" w:hint="eastAsia"/>
                <w:snapToGrid w:val="0"/>
                <w:kern w:val="0"/>
                <w:sz w:val="24"/>
                <w:szCs w:val="24"/>
              </w:rPr>
              <w:t>控制滤后水</w:t>
            </w:r>
            <w:proofErr w:type="gramEnd"/>
            <w:r>
              <w:rPr>
                <w:rFonts w:ascii="方正黑体_GBK" w:eastAsia="方正黑体_GBK" w:hAnsi="Times New Roman" w:hint="eastAsia"/>
                <w:snapToGrid w:val="0"/>
                <w:kern w:val="0"/>
                <w:sz w:val="24"/>
                <w:szCs w:val="24"/>
              </w:rPr>
              <w:t>、出厂水浊度（NTU）</w:t>
            </w:r>
          </w:p>
        </w:tc>
        <w:tc>
          <w:tcPr>
            <w:tcW w:w="639" w:type="pct"/>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控制滤后、</w:t>
            </w:r>
            <w:proofErr w:type="gramStart"/>
            <w:r>
              <w:rPr>
                <w:rFonts w:ascii="方正黑体_GBK" w:eastAsia="方正黑体_GBK" w:hAnsi="Times New Roman" w:hint="eastAsia"/>
                <w:snapToGrid w:val="0"/>
                <w:kern w:val="0"/>
                <w:sz w:val="24"/>
                <w:szCs w:val="24"/>
              </w:rPr>
              <w:t>出厂水锰含量</w:t>
            </w:r>
            <w:proofErr w:type="gramEnd"/>
            <w:r>
              <w:rPr>
                <w:rFonts w:ascii="方正黑体_GBK" w:eastAsia="方正黑体_GBK" w:hAnsi="Times New Roman" w:hint="eastAsia"/>
                <w:snapToGrid w:val="0"/>
                <w:kern w:val="0"/>
                <w:sz w:val="24"/>
                <w:szCs w:val="24"/>
              </w:rPr>
              <w:t>（mg/L）</w:t>
            </w:r>
          </w:p>
        </w:tc>
        <w:tc>
          <w:tcPr>
            <w:tcW w:w="498" w:type="pct"/>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控制滤后、出厂水色度</w:t>
            </w:r>
          </w:p>
        </w:tc>
        <w:tc>
          <w:tcPr>
            <w:tcW w:w="572" w:type="pct"/>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控制出厂余氯（mg/L）</w:t>
            </w:r>
          </w:p>
        </w:tc>
        <w:tc>
          <w:tcPr>
            <w:tcW w:w="466" w:type="pct"/>
            <w:vAlign w:val="center"/>
          </w:tcPr>
          <w:p w:rsidR="002205CD" w:rsidRDefault="002205CD" w:rsidP="00F81B45">
            <w:pPr>
              <w:spacing w:line="406" w:lineRule="exact"/>
              <w:jc w:val="center"/>
              <w:rPr>
                <w:rFonts w:ascii="方正黑体_GBK" w:eastAsia="方正黑体_GBK" w:hAnsi="Times New Roman"/>
                <w:snapToGrid w:val="0"/>
                <w:kern w:val="0"/>
                <w:sz w:val="24"/>
                <w:szCs w:val="24"/>
              </w:rPr>
            </w:pPr>
            <w:r>
              <w:rPr>
                <w:rFonts w:ascii="方正黑体_GBK" w:eastAsia="方正黑体_GBK" w:hAnsi="Times New Roman" w:hint="eastAsia"/>
                <w:snapToGrid w:val="0"/>
                <w:kern w:val="0"/>
                <w:sz w:val="24"/>
                <w:szCs w:val="24"/>
              </w:rPr>
              <w:t>控制出厂水pH值</w:t>
            </w:r>
          </w:p>
        </w:tc>
      </w:tr>
      <w:tr w:rsidR="002205CD" w:rsidTr="00F81B45">
        <w:trPr>
          <w:trHeight w:val="454"/>
          <w:jc w:val="center"/>
        </w:trPr>
        <w:tc>
          <w:tcPr>
            <w:tcW w:w="54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0.1</w:t>
            </w:r>
          </w:p>
        </w:tc>
        <w:tc>
          <w:tcPr>
            <w:tcW w:w="57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0.2-0.3</w:t>
            </w:r>
          </w:p>
        </w:tc>
        <w:tc>
          <w:tcPr>
            <w:tcW w:w="594"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0.4-0.6</w:t>
            </w:r>
          </w:p>
        </w:tc>
        <w:tc>
          <w:tcPr>
            <w:tcW w:w="52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2</w:t>
            </w:r>
          </w:p>
        </w:tc>
        <w:tc>
          <w:tcPr>
            <w:tcW w:w="581"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0.5</w:t>
            </w:r>
          </w:p>
        </w:tc>
        <w:tc>
          <w:tcPr>
            <w:tcW w:w="63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0.03</w:t>
            </w:r>
          </w:p>
        </w:tc>
        <w:tc>
          <w:tcPr>
            <w:tcW w:w="49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5</w:t>
            </w:r>
          </w:p>
        </w:tc>
        <w:tc>
          <w:tcPr>
            <w:tcW w:w="57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0.35-0.4</w:t>
            </w:r>
          </w:p>
        </w:tc>
        <w:tc>
          <w:tcPr>
            <w:tcW w:w="466"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cs="Arial" w:hint="eastAsia"/>
                <w:snapToGrid w:val="0"/>
                <w:kern w:val="0"/>
                <w:sz w:val="24"/>
                <w:szCs w:val="24"/>
              </w:rPr>
              <w:t>≥</w:t>
            </w:r>
            <w:r>
              <w:rPr>
                <w:rFonts w:ascii="Times New Roman" w:eastAsia="方正仿宋_GBK" w:hAnsi="Times New Roman" w:hint="eastAsia"/>
                <w:snapToGrid w:val="0"/>
                <w:kern w:val="0"/>
                <w:sz w:val="24"/>
                <w:szCs w:val="24"/>
              </w:rPr>
              <w:t>7</w:t>
            </w:r>
          </w:p>
        </w:tc>
      </w:tr>
      <w:tr w:rsidR="002205CD" w:rsidTr="00F81B45">
        <w:trPr>
          <w:trHeight w:val="454"/>
          <w:jc w:val="center"/>
        </w:trPr>
        <w:tc>
          <w:tcPr>
            <w:tcW w:w="54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lastRenderedPageBreak/>
              <w:t>0.2</w:t>
            </w:r>
          </w:p>
        </w:tc>
        <w:tc>
          <w:tcPr>
            <w:tcW w:w="57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0.4</w:t>
            </w:r>
          </w:p>
        </w:tc>
        <w:tc>
          <w:tcPr>
            <w:tcW w:w="594"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0.8</w:t>
            </w:r>
          </w:p>
        </w:tc>
        <w:tc>
          <w:tcPr>
            <w:tcW w:w="52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w:t>
            </w:r>
          </w:p>
        </w:tc>
        <w:tc>
          <w:tcPr>
            <w:tcW w:w="581" w:type="pct"/>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0.5</w:t>
            </w:r>
          </w:p>
        </w:tc>
        <w:tc>
          <w:tcPr>
            <w:tcW w:w="63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0.03</w:t>
            </w:r>
          </w:p>
        </w:tc>
        <w:tc>
          <w:tcPr>
            <w:tcW w:w="49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5</w:t>
            </w:r>
          </w:p>
        </w:tc>
        <w:tc>
          <w:tcPr>
            <w:tcW w:w="57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0.35-0.4</w:t>
            </w:r>
          </w:p>
        </w:tc>
        <w:tc>
          <w:tcPr>
            <w:tcW w:w="466"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cs="Arial" w:hint="eastAsia"/>
                <w:snapToGrid w:val="0"/>
                <w:kern w:val="0"/>
                <w:sz w:val="24"/>
                <w:szCs w:val="24"/>
              </w:rPr>
              <w:t>≥</w:t>
            </w:r>
            <w:r>
              <w:rPr>
                <w:rFonts w:ascii="Times New Roman" w:eastAsia="方正仿宋_GBK" w:hAnsi="Times New Roman" w:hint="eastAsia"/>
                <w:snapToGrid w:val="0"/>
                <w:kern w:val="0"/>
                <w:sz w:val="24"/>
                <w:szCs w:val="24"/>
              </w:rPr>
              <w:t>7</w:t>
            </w:r>
          </w:p>
        </w:tc>
      </w:tr>
      <w:tr w:rsidR="002205CD" w:rsidTr="00F81B45">
        <w:trPr>
          <w:trHeight w:val="454"/>
          <w:jc w:val="center"/>
        </w:trPr>
        <w:tc>
          <w:tcPr>
            <w:tcW w:w="54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0.3</w:t>
            </w:r>
          </w:p>
        </w:tc>
        <w:tc>
          <w:tcPr>
            <w:tcW w:w="57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0.6</w:t>
            </w:r>
          </w:p>
        </w:tc>
        <w:tc>
          <w:tcPr>
            <w:tcW w:w="594"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1.2</w:t>
            </w:r>
          </w:p>
        </w:tc>
        <w:tc>
          <w:tcPr>
            <w:tcW w:w="52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w:t>
            </w:r>
          </w:p>
        </w:tc>
        <w:tc>
          <w:tcPr>
            <w:tcW w:w="581" w:type="pct"/>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0.5</w:t>
            </w:r>
          </w:p>
        </w:tc>
        <w:tc>
          <w:tcPr>
            <w:tcW w:w="63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0.03</w:t>
            </w:r>
          </w:p>
        </w:tc>
        <w:tc>
          <w:tcPr>
            <w:tcW w:w="49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5</w:t>
            </w:r>
          </w:p>
        </w:tc>
        <w:tc>
          <w:tcPr>
            <w:tcW w:w="57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0.35-0.4</w:t>
            </w:r>
          </w:p>
        </w:tc>
        <w:tc>
          <w:tcPr>
            <w:tcW w:w="466"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cs="Arial" w:hint="eastAsia"/>
                <w:snapToGrid w:val="0"/>
                <w:kern w:val="0"/>
                <w:sz w:val="24"/>
                <w:szCs w:val="24"/>
              </w:rPr>
              <w:t>≥</w:t>
            </w:r>
            <w:r>
              <w:rPr>
                <w:rFonts w:ascii="Times New Roman" w:eastAsia="方正仿宋_GBK" w:hAnsi="Times New Roman" w:hint="eastAsia"/>
                <w:snapToGrid w:val="0"/>
                <w:kern w:val="0"/>
                <w:sz w:val="24"/>
                <w:szCs w:val="24"/>
              </w:rPr>
              <w:t>7</w:t>
            </w:r>
          </w:p>
        </w:tc>
      </w:tr>
      <w:tr w:rsidR="002205CD" w:rsidTr="00F81B45">
        <w:trPr>
          <w:trHeight w:val="454"/>
          <w:jc w:val="center"/>
        </w:trPr>
        <w:tc>
          <w:tcPr>
            <w:tcW w:w="54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0.4</w:t>
            </w:r>
          </w:p>
        </w:tc>
        <w:tc>
          <w:tcPr>
            <w:tcW w:w="57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0.8</w:t>
            </w:r>
          </w:p>
        </w:tc>
        <w:tc>
          <w:tcPr>
            <w:tcW w:w="594"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1.6</w:t>
            </w:r>
          </w:p>
        </w:tc>
        <w:tc>
          <w:tcPr>
            <w:tcW w:w="52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w:t>
            </w:r>
          </w:p>
        </w:tc>
        <w:tc>
          <w:tcPr>
            <w:tcW w:w="581"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0.5</w:t>
            </w:r>
          </w:p>
        </w:tc>
        <w:tc>
          <w:tcPr>
            <w:tcW w:w="63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0.03</w:t>
            </w:r>
          </w:p>
        </w:tc>
        <w:tc>
          <w:tcPr>
            <w:tcW w:w="49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5</w:t>
            </w:r>
          </w:p>
        </w:tc>
        <w:tc>
          <w:tcPr>
            <w:tcW w:w="57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0.35-0.4</w:t>
            </w:r>
          </w:p>
        </w:tc>
        <w:tc>
          <w:tcPr>
            <w:tcW w:w="466"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cs="Arial" w:hint="eastAsia"/>
                <w:snapToGrid w:val="0"/>
                <w:kern w:val="0"/>
                <w:sz w:val="24"/>
                <w:szCs w:val="24"/>
              </w:rPr>
              <w:t>≥</w:t>
            </w:r>
            <w:r>
              <w:rPr>
                <w:rFonts w:ascii="Times New Roman" w:eastAsia="方正仿宋_GBK" w:hAnsi="Times New Roman" w:hint="eastAsia"/>
                <w:snapToGrid w:val="0"/>
                <w:kern w:val="0"/>
                <w:sz w:val="24"/>
                <w:szCs w:val="24"/>
              </w:rPr>
              <w:t>7</w:t>
            </w:r>
          </w:p>
        </w:tc>
      </w:tr>
      <w:tr w:rsidR="002205CD" w:rsidTr="00F81B45">
        <w:trPr>
          <w:trHeight w:val="454"/>
          <w:jc w:val="center"/>
        </w:trPr>
        <w:tc>
          <w:tcPr>
            <w:tcW w:w="54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0.5</w:t>
            </w:r>
          </w:p>
        </w:tc>
        <w:tc>
          <w:tcPr>
            <w:tcW w:w="57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1.0</w:t>
            </w:r>
          </w:p>
        </w:tc>
        <w:tc>
          <w:tcPr>
            <w:tcW w:w="594"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2.0</w:t>
            </w:r>
          </w:p>
        </w:tc>
        <w:tc>
          <w:tcPr>
            <w:tcW w:w="52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1</w:t>
            </w:r>
          </w:p>
        </w:tc>
        <w:tc>
          <w:tcPr>
            <w:tcW w:w="581" w:type="pct"/>
            <w:vAlign w:val="center"/>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0.5</w:t>
            </w:r>
          </w:p>
        </w:tc>
        <w:tc>
          <w:tcPr>
            <w:tcW w:w="639"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0.03</w:t>
            </w:r>
          </w:p>
        </w:tc>
        <w:tc>
          <w:tcPr>
            <w:tcW w:w="498"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w:t>
            </w:r>
            <w:r>
              <w:rPr>
                <w:rFonts w:ascii="Times New Roman" w:eastAsia="方正仿宋_GBK" w:hAnsi="Times New Roman" w:hint="eastAsia"/>
                <w:snapToGrid w:val="0"/>
                <w:kern w:val="0"/>
                <w:sz w:val="24"/>
                <w:szCs w:val="24"/>
              </w:rPr>
              <w:t>5</w:t>
            </w:r>
          </w:p>
        </w:tc>
        <w:tc>
          <w:tcPr>
            <w:tcW w:w="572"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0.35-0.4</w:t>
            </w:r>
          </w:p>
        </w:tc>
        <w:tc>
          <w:tcPr>
            <w:tcW w:w="466" w:type="pct"/>
          </w:tcPr>
          <w:p w:rsidR="002205CD" w:rsidRDefault="002205CD" w:rsidP="00F81B45">
            <w:pPr>
              <w:spacing w:line="406" w:lineRule="exact"/>
              <w:jc w:val="center"/>
              <w:rPr>
                <w:rFonts w:ascii="Times New Roman" w:eastAsia="方正仿宋_GBK" w:hAnsi="Times New Roman"/>
                <w:snapToGrid w:val="0"/>
                <w:kern w:val="0"/>
                <w:sz w:val="24"/>
                <w:szCs w:val="24"/>
              </w:rPr>
            </w:pPr>
            <w:r>
              <w:rPr>
                <w:rFonts w:ascii="Times New Roman" w:eastAsia="方正仿宋_GBK" w:hAnsi="Times New Roman" w:cs="Arial" w:hint="eastAsia"/>
                <w:snapToGrid w:val="0"/>
                <w:kern w:val="0"/>
                <w:sz w:val="24"/>
                <w:szCs w:val="24"/>
              </w:rPr>
              <w:t>≥</w:t>
            </w:r>
            <w:r>
              <w:rPr>
                <w:rFonts w:ascii="Times New Roman" w:eastAsia="方正仿宋_GBK" w:hAnsi="Times New Roman" w:hint="eastAsia"/>
                <w:snapToGrid w:val="0"/>
                <w:kern w:val="0"/>
                <w:sz w:val="24"/>
                <w:szCs w:val="24"/>
              </w:rPr>
              <w:t>7</w:t>
            </w:r>
          </w:p>
        </w:tc>
      </w:tr>
    </w:tbl>
    <w:p w:rsidR="002205CD" w:rsidRPr="009172F6" w:rsidRDefault="002205CD" w:rsidP="002205CD">
      <w:pPr>
        <w:spacing w:line="560" w:lineRule="exact"/>
        <w:ind w:firstLineChars="200" w:firstLine="560"/>
        <w:rPr>
          <w:rFonts w:ascii="Times New Roman" w:eastAsia="方正仿宋_GBK" w:hAnsi="Times New Roman"/>
          <w:bCs/>
          <w:snapToGrid w:val="0"/>
          <w:sz w:val="28"/>
          <w:szCs w:val="28"/>
        </w:rPr>
      </w:pPr>
      <w:r w:rsidRPr="009172F6">
        <w:rPr>
          <w:rFonts w:ascii="Times New Roman" w:eastAsia="方正仿宋_GBK" w:hAnsi="Times New Roman" w:hint="eastAsia"/>
          <w:bCs/>
          <w:snapToGrid w:val="0"/>
          <w:sz w:val="28"/>
          <w:szCs w:val="28"/>
        </w:rPr>
        <w:t>以上工艺参考值是在原水锰污染时溶解态的</w:t>
      </w:r>
      <w:proofErr w:type="gramStart"/>
      <w:r w:rsidRPr="009172F6">
        <w:rPr>
          <w:rFonts w:ascii="Times New Roman" w:eastAsia="方正仿宋_GBK" w:hAnsi="Times New Roman" w:hint="eastAsia"/>
          <w:bCs/>
          <w:snapToGrid w:val="0"/>
          <w:sz w:val="28"/>
          <w:szCs w:val="28"/>
        </w:rPr>
        <w:t>锰占比较</w:t>
      </w:r>
      <w:proofErr w:type="gramEnd"/>
      <w:r w:rsidRPr="009172F6">
        <w:rPr>
          <w:rFonts w:ascii="Times New Roman" w:eastAsia="方正仿宋_GBK" w:hAnsi="Times New Roman" w:hint="eastAsia"/>
          <w:bCs/>
          <w:snapToGrid w:val="0"/>
          <w:sz w:val="28"/>
          <w:szCs w:val="28"/>
        </w:rPr>
        <w:t>高的情况下，通过对实际生产数据或烧杯实验数据的分析和推断得出的，当原水中溶解态的二</w:t>
      </w:r>
      <w:proofErr w:type="gramStart"/>
      <w:r w:rsidRPr="009172F6">
        <w:rPr>
          <w:rFonts w:ascii="Times New Roman" w:eastAsia="方正仿宋_GBK" w:hAnsi="Times New Roman" w:hint="eastAsia"/>
          <w:bCs/>
          <w:snapToGrid w:val="0"/>
          <w:sz w:val="28"/>
          <w:szCs w:val="28"/>
        </w:rPr>
        <w:t>价锰占比</w:t>
      </w:r>
      <w:proofErr w:type="gramEnd"/>
      <w:r w:rsidRPr="009172F6">
        <w:rPr>
          <w:rFonts w:ascii="Times New Roman" w:eastAsia="方正仿宋_GBK" w:hAnsi="Times New Roman" w:hint="eastAsia"/>
          <w:bCs/>
          <w:snapToGrid w:val="0"/>
          <w:sz w:val="28"/>
          <w:szCs w:val="28"/>
        </w:rPr>
        <w:t>降低时，须根据</w:t>
      </w:r>
      <w:proofErr w:type="gramStart"/>
      <w:r w:rsidRPr="009172F6">
        <w:rPr>
          <w:rFonts w:ascii="Times New Roman" w:eastAsia="方正仿宋_GBK" w:hAnsi="Times New Roman" w:hint="eastAsia"/>
          <w:bCs/>
          <w:snapToGrid w:val="0"/>
          <w:sz w:val="28"/>
          <w:szCs w:val="28"/>
        </w:rPr>
        <w:t>矾花和滤后</w:t>
      </w:r>
      <w:proofErr w:type="gramEnd"/>
      <w:r w:rsidRPr="009172F6">
        <w:rPr>
          <w:rFonts w:ascii="Times New Roman" w:eastAsia="方正仿宋_GBK" w:hAnsi="Times New Roman" w:hint="eastAsia"/>
          <w:bCs/>
          <w:snapToGrid w:val="0"/>
          <w:sz w:val="28"/>
          <w:szCs w:val="28"/>
        </w:rPr>
        <w:t>水含锰的情况，判断是否需要调整高锰酸钾（高锰酸钾复合盐）和聚氯化铝的投加量，以保证</w:t>
      </w:r>
      <w:proofErr w:type="gramStart"/>
      <w:r w:rsidRPr="009172F6">
        <w:rPr>
          <w:rFonts w:ascii="Times New Roman" w:eastAsia="方正仿宋_GBK" w:hAnsi="Times New Roman" w:hint="eastAsia"/>
          <w:bCs/>
          <w:snapToGrid w:val="0"/>
          <w:sz w:val="28"/>
          <w:szCs w:val="28"/>
        </w:rPr>
        <w:t>沉淀水和滤后</w:t>
      </w:r>
      <w:proofErr w:type="gramEnd"/>
      <w:r w:rsidRPr="009172F6">
        <w:rPr>
          <w:rFonts w:ascii="Times New Roman" w:eastAsia="方正仿宋_GBK" w:hAnsi="Times New Roman" w:hint="eastAsia"/>
          <w:bCs/>
          <w:snapToGrid w:val="0"/>
          <w:sz w:val="28"/>
          <w:szCs w:val="28"/>
        </w:rPr>
        <w:t>水的指标满足要求。</w:t>
      </w:r>
    </w:p>
    <w:p w:rsidR="002205CD" w:rsidRPr="009172F6" w:rsidRDefault="002205CD" w:rsidP="002205CD">
      <w:pPr>
        <w:spacing w:line="560" w:lineRule="exact"/>
        <w:ind w:firstLineChars="200" w:firstLine="560"/>
        <w:rPr>
          <w:rFonts w:ascii="Times New Roman" w:eastAsia="方正仿宋_GBK" w:hAnsi="Times New Roman"/>
          <w:bCs/>
          <w:snapToGrid w:val="0"/>
          <w:sz w:val="28"/>
          <w:szCs w:val="28"/>
        </w:rPr>
      </w:pPr>
      <w:r w:rsidRPr="009172F6">
        <w:rPr>
          <w:rFonts w:ascii="Times New Roman" w:eastAsia="方正仿宋_GBK" w:hAnsi="Times New Roman"/>
          <w:bCs/>
          <w:snapToGrid w:val="0"/>
          <w:sz w:val="28"/>
          <w:szCs w:val="28"/>
        </w:rPr>
        <w:t>3.3</w:t>
      </w:r>
      <w:r w:rsidRPr="009172F6">
        <w:rPr>
          <w:rFonts w:ascii="Times New Roman" w:eastAsia="方正仿宋_GBK" w:hAnsi="Times New Roman" w:hint="eastAsia"/>
          <w:snapToGrid w:val="0"/>
          <w:sz w:val="28"/>
          <w:szCs w:val="28"/>
        </w:rPr>
        <w:t>工艺调整要求</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1</w:t>
      </w:r>
      <w:r w:rsidRPr="009172F6">
        <w:rPr>
          <w:rFonts w:ascii="Times New Roman" w:eastAsia="方正仿宋_GBK" w:hAnsi="Times New Roman" w:hint="eastAsia"/>
          <w:snapToGrid w:val="0"/>
          <w:sz w:val="28"/>
          <w:szCs w:val="28"/>
        </w:rPr>
        <w:t>）</w:t>
      </w:r>
      <w:r w:rsidRPr="009172F6">
        <w:rPr>
          <w:rFonts w:ascii="Times New Roman" w:eastAsia="方正仿宋_GBK" w:hAnsi="Times New Roman" w:hint="eastAsia"/>
          <w:snapToGrid w:val="0"/>
          <w:kern w:val="0"/>
          <w:sz w:val="28"/>
          <w:szCs w:val="28"/>
        </w:rPr>
        <w:t>原水</w:t>
      </w:r>
      <w:r w:rsidRPr="009172F6">
        <w:rPr>
          <w:rFonts w:ascii="Times New Roman" w:eastAsia="方正仿宋_GBK" w:hAnsi="Times New Roman"/>
          <w:snapToGrid w:val="0"/>
          <w:kern w:val="0"/>
          <w:sz w:val="28"/>
          <w:szCs w:val="28"/>
        </w:rPr>
        <w:t>pH</w:t>
      </w:r>
      <w:r w:rsidRPr="009172F6">
        <w:rPr>
          <w:rFonts w:ascii="Times New Roman" w:eastAsia="方正仿宋_GBK" w:hAnsi="Times New Roman" w:hint="eastAsia"/>
          <w:snapToGrid w:val="0"/>
          <w:kern w:val="0"/>
          <w:sz w:val="28"/>
          <w:szCs w:val="28"/>
        </w:rPr>
        <w:t>值会对高锰酸钾</w:t>
      </w:r>
      <w:r w:rsidRPr="009172F6">
        <w:rPr>
          <w:rFonts w:ascii="Times New Roman" w:eastAsia="方正仿宋_GBK" w:hAnsi="Times New Roman" w:hint="eastAsia"/>
          <w:bCs/>
          <w:snapToGrid w:val="0"/>
          <w:sz w:val="28"/>
          <w:szCs w:val="28"/>
        </w:rPr>
        <w:t>（高锰酸钾复合盐）</w:t>
      </w:r>
      <w:r w:rsidRPr="009172F6">
        <w:rPr>
          <w:rFonts w:ascii="Times New Roman" w:eastAsia="方正仿宋_GBK" w:hAnsi="Times New Roman" w:hint="eastAsia"/>
          <w:snapToGrid w:val="0"/>
          <w:kern w:val="0"/>
          <w:sz w:val="28"/>
          <w:szCs w:val="28"/>
        </w:rPr>
        <w:t>的</w:t>
      </w:r>
      <w:proofErr w:type="gramStart"/>
      <w:r w:rsidRPr="009172F6">
        <w:rPr>
          <w:rFonts w:ascii="Times New Roman" w:eastAsia="方正仿宋_GBK" w:hAnsi="Times New Roman" w:hint="eastAsia"/>
          <w:snapToGrid w:val="0"/>
          <w:kern w:val="0"/>
          <w:sz w:val="28"/>
          <w:szCs w:val="28"/>
        </w:rPr>
        <w:t>除锰效果</w:t>
      </w:r>
      <w:proofErr w:type="gramEnd"/>
      <w:r w:rsidRPr="009172F6">
        <w:rPr>
          <w:rFonts w:ascii="Times New Roman" w:eastAsia="方正仿宋_GBK" w:hAnsi="Times New Roman" w:hint="eastAsia"/>
          <w:snapToGrid w:val="0"/>
          <w:kern w:val="0"/>
          <w:sz w:val="28"/>
          <w:szCs w:val="28"/>
        </w:rPr>
        <w:t>产生影响，如果原水</w:t>
      </w:r>
      <w:r w:rsidRPr="009172F6">
        <w:rPr>
          <w:rFonts w:ascii="Times New Roman" w:eastAsia="方正仿宋_GBK" w:hAnsi="Times New Roman"/>
          <w:snapToGrid w:val="0"/>
          <w:kern w:val="0"/>
          <w:sz w:val="28"/>
          <w:szCs w:val="28"/>
        </w:rPr>
        <w:t>pH</w:t>
      </w:r>
      <w:r w:rsidRPr="009172F6">
        <w:rPr>
          <w:rFonts w:ascii="Times New Roman" w:eastAsia="方正仿宋_GBK" w:hAnsi="Times New Roman" w:hint="eastAsia"/>
          <w:snapToGrid w:val="0"/>
          <w:kern w:val="0"/>
          <w:sz w:val="28"/>
          <w:szCs w:val="28"/>
        </w:rPr>
        <w:t>值较低，高锰酸钾</w:t>
      </w:r>
      <w:r w:rsidRPr="009172F6">
        <w:rPr>
          <w:rFonts w:ascii="Times New Roman" w:eastAsia="方正仿宋_GBK" w:hAnsi="Times New Roman" w:hint="eastAsia"/>
          <w:bCs/>
          <w:snapToGrid w:val="0"/>
          <w:sz w:val="28"/>
          <w:szCs w:val="28"/>
        </w:rPr>
        <w:t>（高锰酸钾复合盐）</w:t>
      </w:r>
      <w:r w:rsidRPr="009172F6">
        <w:rPr>
          <w:rFonts w:ascii="Times New Roman" w:eastAsia="方正仿宋_GBK" w:hAnsi="Times New Roman" w:hint="eastAsia"/>
          <w:snapToGrid w:val="0"/>
          <w:kern w:val="0"/>
          <w:sz w:val="28"/>
          <w:szCs w:val="28"/>
        </w:rPr>
        <w:t>的投加倍数超过</w:t>
      </w:r>
      <w:r w:rsidRPr="009172F6">
        <w:rPr>
          <w:rFonts w:ascii="Times New Roman" w:eastAsia="方正仿宋_GBK" w:hAnsi="Times New Roman"/>
          <w:snapToGrid w:val="0"/>
          <w:kern w:val="0"/>
          <w:sz w:val="28"/>
          <w:szCs w:val="28"/>
        </w:rPr>
        <w:t>3</w:t>
      </w:r>
      <w:r w:rsidRPr="009172F6">
        <w:rPr>
          <w:rFonts w:ascii="Times New Roman" w:eastAsia="方正仿宋_GBK" w:hAnsi="Times New Roman" w:hint="eastAsia"/>
          <w:snapToGrid w:val="0"/>
          <w:kern w:val="0"/>
          <w:sz w:val="28"/>
          <w:szCs w:val="28"/>
        </w:rPr>
        <w:t>才能满足</w:t>
      </w:r>
      <w:proofErr w:type="gramStart"/>
      <w:r w:rsidRPr="009172F6">
        <w:rPr>
          <w:rFonts w:ascii="Times New Roman" w:eastAsia="方正仿宋_GBK" w:hAnsi="Times New Roman" w:hint="eastAsia"/>
          <w:snapToGrid w:val="0"/>
          <w:kern w:val="0"/>
          <w:sz w:val="28"/>
          <w:szCs w:val="28"/>
        </w:rPr>
        <w:t>除锰要求</w:t>
      </w:r>
      <w:proofErr w:type="gramEnd"/>
      <w:r w:rsidRPr="009172F6">
        <w:rPr>
          <w:rFonts w:ascii="Times New Roman" w:eastAsia="方正仿宋_GBK" w:hAnsi="Times New Roman" w:hint="eastAsia"/>
          <w:snapToGrid w:val="0"/>
          <w:kern w:val="0"/>
          <w:sz w:val="28"/>
          <w:szCs w:val="28"/>
        </w:rPr>
        <w:t>时，应采用投加氢氧化钙的方式来提高原水</w:t>
      </w:r>
      <w:r w:rsidRPr="009172F6">
        <w:rPr>
          <w:rFonts w:ascii="Times New Roman" w:eastAsia="方正仿宋_GBK" w:hAnsi="Times New Roman"/>
          <w:snapToGrid w:val="0"/>
          <w:kern w:val="0"/>
          <w:sz w:val="28"/>
          <w:szCs w:val="28"/>
        </w:rPr>
        <w:t>pH</w:t>
      </w:r>
      <w:r w:rsidRPr="009172F6">
        <w:rPr>
          <w:rFonts w:ascii="Times New Roman" w:eastAsia="方正仿宋_GBK" w:hAnsi="Times New Roman" w:hint="eastAsia"/>
          <w:snapToGrid w:val="0"/>
          <w:kern w:val="0"/>
          <w:sz w:val="28"/>
          <w:szCs w:val="28"/>
        </w:rPr>
        <w:t>值以降低高锰酸钾</w:t>
      </w:r>
      <w:r w:rsidRPr="009172F6">
        <w:rPr>
          <w:rFonts w:ascii="Times New Roman" w:eastAsia="方正仿宋_GBK" w:hAnsi="Times New Roman" w:hint="eastAsia"/>
          <w:bCs/>
          <w:snapToGrid w:val="0"/>
          <w:sz w:val="28"/>
          <w:szCs w:val="28"/>
        </w:rPr>
        <w:t>（高锰酸钾复合盐）</w:t>
      </w:r>
      <w:r w:rsidRPr="009172F6">
        <w:rPr>
          <w:rFonts w:ascii="Times New Roman" w:eastAsia="方正仿宋_GBK" w:hAnsi="Times New Roman" w:hint="eastAsia"/>
          <w:snapToGrid w:val="0"/>
          <w:kern w:val="0"/>
          <w:sz w:val="28"/>
          <w:szCs w:val="28"/>
        </w:rPr>
        <w:t>投加倍数，生产过程中，一定要先</w:t>
      </w:r>
      <w:r w:rsidRPr="009172F6">
        <w:rPr>
          <w:rFonts w:ascii="Times New Roman" w:eastAsia="方正仿宋_GBK" w:hAnsi="Times New Roman" w:hint="eastAsia"/>
          <w:snapToGrid w:val="0"/>
          <w:sz w:val="28"/>
          <w:szCs w:val="28"/>
        </w:rPr>
        <w:t>通过烧杯实验进行调整指导</w:t>
      </w:r>
      <w:r w:rsidRPr="009172F6">
        <w:rPr>
          <w:rFonts w:ascii="Times New Roman" w:eastAsia="方正仿宋_GBK" w:hAnsi="Times New Roman" w:hint="eastAsia"/>
          <w:snapToGrid w:val="0"/>
          <w:kern w:val="0"/>
          <w:sz w:val="28"/>
          <w:szCs w:val="28"/>
        </w:rPr>
        <w:t>；</w:t>
      </w:r>
      <w:r w:rsidRPr="009172F6">
        <w:rPr>
          <w:rFonts w:ascii="Times New Roman" w:eastAsia="方正仿宋_GBK" w:hAnsi="Times New Roman"/>
          <w:snapToGrid w:val="0"/>
          <w:sz w:val="28"/>
          <w:szCs w:val="28"/>
        </w:rPr>
        <w:t xml:space="preserve"> </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2</w:t>
      </w:r>
      <w:r w:rsidRPr="009172F6">
        <w:rPr>
          <w:rFonts w:ascii="Times New Roman" w:eastAsia="方正仿宋_GBK" w:hAnsi="Times New Roman" w:hint="eastAsia"/>
          <w:snapToGrid w:val="0"/>
          <w:sz w:val="28"/>
          <w:szCs w:val="28"/>
        </w:rPr>
        <w:t>）如果原水浊度升高超过</w:t>
      </w:r>
      <w:r w:rsidRPr="009172F6">
        <w:rPr>
          <w:rFonts w:ascii="Times New Roman" w:eastAsia="方正仿宋_GBK" w:hAnsi="Times New Roman"/>
          <w:snapToGrid w:val="0"/>
          <w:sz w:val="28"/>
          <w:szCs w:val="28"/>
        </w:rPr>
        <w:t>100NTU</w:t>
      </w:r>
      <w:r w:rsidRPr="009172F6">
        <w:rPr>
          <w:rFonts w:ascii="Times New Roman" w:eastAsia="方正仿宋_GBK" w:hAnsi="Times New Roman" w:hint="eastAsia"/>
          <w:snapToGrid w:val="0"/>
          <w:sz w:val="28"/>
          <w:szCs w:val="28"/>
        </w:rPr>
        <w:t>，应及时调整聚氯化铝的投加量，提升排泥频次，沉淀池浊度控制可放宽到</w:t>
      </w:r>
      <w:r w:rsidRPr="009172F6">
        <w:rPr>
          <w:rFonts w:ascii="Times New Roman" w:eastAsia="方正仿宋_GBK" w:hAnsi="Times New Roman"/>
          <w:snapToGrid w:val="0"/>
          <w:sz w:val="28"/>
          <w:szCs w:val="28"/>
        </w:rPr>
        <w:t>2.0NTU</w:t>
      </w:r>
      <w:r w:rsidRPr="009172F6">
        <w:rPr>
          <w:rFonts w:ascii="Times New Roman" w:eastAsia="方正仿宋_GBK" w:hAnsi="Times New Roman" w:hint="eastAsia"/>
          <w:snapToGrid w:val="0"/>
          <w:sz w:val="28"/>
          <w:szCs w:val="28"/>
        </w:rPr>
        <w:t>以下；</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3</w:t>
      </w:r>
      <w:r w:rsidRPr="009172F6">
        <w:rPr>
          <w:rFonts w:ascii="Times New Roman" w:eastAsia="方正仿宋_GBK" w:hAnsi="Times New Roman" w:hint="eastAsia"/>
          <w:snapToGrid w:val="0"/>
          <w:sz w:val="28"/>
          <w:szCs w:val="28"/>
        </w:rPr>
        <w:t>）如果原水中溶解态的锰含量</w:t>
      </w:r>
      <w:proofErr w:type="gramStart"/>
      <w:r w:rsidRPr="009172F6">
        <w:rPr>
          <w:rFonts w:ascii="Times New Roman" w:eastAsia="方正仿宋_GBK" w:hAnsi="Times New Roman" w:hint="eastAsia"/>
          <w:snapToGrid w:val="0"/>
          <w:sz w:val="28"/>
          <w:szCs w:val="28"/>
        </w:rPr>
        <w:t>占总锰的</w:t>
      </w:r>
      <w:proofErr w:type="gramEnd"/>
      <w:r w:rsidRPr="009172F6">
        <w:rPr>
          <w:rFonts w:ascii="Times New Roman" w:eastAsia="方正仿宋_GBK" w:hAnsi="Times New Roman" w:hint="eastAsia"/>
          <w:snapToGrid w:val="0"/>
          <w:sz w:val="28"/>
          <w:szCs w:val="28"/>
        </w:rPr>
        <w:t>比例降低，应及时降低高锰酸钾的投加量，以避免投加过量；</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w:t>
      </w: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）由于原水成分变化的影响，工艺参数</w:t>
      </w:r>
      <w:proofErr w:type="gramStart"/>
      <w:r w:rsidRPr="009172F6">
        <w:rPr>
          <w:rFonts w:ascii="Times New Roman" w:eastAsia="方正仿宋_GBK" w:hAnsi="Times New Roman" w:hint="eastAsia"/>
          <w:snapToGrid w:val="0"/>
          <w:sz w:val="28"/>
          <w:szCs w:val="28"/>
        </w:rPr>
        <w:t>参考表仅作为</w:t>
      </w:r>
      <w:proofErr w:type="gramEnd"/>
      <w:r w:rsidRPr="009172F6">
        <w:rPr>
          <w:rFonts w:ascii="Times New Roman" w:eastAsia="方正仿宋_GBK" w:hAnsi="Times New Roman" w:hint="eastAsia"/>
          <w:snapToGrid w:val="0"/>
          <w:sz w:val="28"/>
          <w:szCs w:val="28"/>
        </w:rPr>
        <w:t>初始参考，生产过程中，应根据实际水质情况进行调整，并通过烧杯实验进行调整指导。</w:t>
      </w:r>
    </w:p>
    <w:p w:rsidR="002205CD" w:rsidRPr="009172F6" w:rsidRDefault="002205CD" w:rsidP="002205CD">
      <w:pPr>
        <w:pStyle w:val="11"/>
        <w:spacing w:line="560" w:lineRule="exact"/>
        <w:ind w:firstLine="560"/>
        <w:rPr>
          <w:rFonts w:ascii="Times New Roman" w:eastAsia="方正仿宋_GBK" w:hAnsi="Times New Roman"/>
          <w:snapToGrid w:val="0"/>
          <w:sz w:val="28"/>
          <w:szCs w:val="28"/>
        </w:rPr>
      </w:pPr>
      <w:r w:rsidRPr="009172F6">
        <w:rPr>
          <w:rFonts w:ascii="Times New Roman" w:eastAsia="方正仿宋_GBK" w:hAnsi="Times New Roman"/>
          <w:snapToGrid w:val="0"/>
          <w:sz w:val="28"/>
          <w:szCs w:val="28"/>
        </w:rPr>
        <w:t>4</w:t>
      </w:r>
      <w:r w:rsidRPr="009172F6">
        <w:rPr>
          <w:rFonts w:ascii="Times New Roman" w:eastAsia="方正仿宋_GBK" w:hAnsi="Times New Roman" w:hint="eastAsia"/>
          <w:snapToGrid w:val="0"/>
          <w:sz w:val="28"/>
          <w:szCs w:val="28"/>
        </w:rPr>
        <w:t>．水厂生产调度</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pPr>
      <w:r w:rsidRPr="009172F6">
        <w:rPr>
          <w:rFonts w:ascii="Times New Roman" w:eastAsia="方正仿宋_GBK" w:hAnsi="Times New Roman" w:hint="eastAsia"/>
          <w:snapToGrid w:val="0"/>
          <w:sz w:val="28"/>
          <w:szCs w:val="28"/>
        </w:rPr>
        <w:t>水厂生产调度应根据原水污染物浓度和实际处理效果进行调整，尽可能保持原水量稳定，如有必要，可停用处理效果无法达到要求的生产线。</w:t>
      </w:r>
      <w:r w:rsidRPr="009172F6">
        <w:rPr>
          <w:rFonts w:ascii="Times New Roman" w:eastAsia="方正仿宋_GBK" w:hAnsi="Times New Roman"/>
          <w:snapToGrid w:val="0"/>
          <w:sz w:val="28"/>
          <w:szCs w:val="28"/>
        </w:rPr>
        <w:t xml:space="preserve"> </w:t>
      </w:r>
    </w:p>
    <w:p w:rsidR="002205CD" w:rsidRPr="009172F6" w:rsidRDefault="002205CD" w:rsidP="002205CD">
      <w:pPr>
        <w:spacing w:line="560" w:lineRule="exact"/>
        <w:ind w:firstLineChars="200" w:firstLine="560"/>
        <w:rPr>
          <w:rFonts w:ascii="Times New Roman" w:eastAsia="方正仿宋_GBK" w:hAnsi="Times New Roman"/>
          <w:snapToGrid w:val="0"/>
          <w:sz w:val="28"/>
          <w:szCs w:val="28"/>
        </w:rPr>
        <w:sectPr w:rsidR="002205CD" w:rsidRPr="009172F6">
          <w:footerReference w:type="default" r:id="rId22"/>
          <w:pgSz w:w="11907" w:h="16840"/>
          <w:pgMar w:top="1588" w:right="1418" w:bottom="1418" w:left="1418" w:header="851" w:footer="992" w:gutter="0"/>
          <w:cols w:space="720"/>
          <w:docGrid w:linePitch="312"/>
        </w:sectPr>
      </w:pPr>
    </w:p>
    <w:p w:rsidR="002205CD" w:rsidRDefault="002205CD" w:rsidP="002205CD">
      <w:pPr>
        <w:spacing w:line="406" w:lineRule="exact"/>
        <w:ind w:firstLineChars="200" w:firstLine="480"/>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lastRenderedPageBreak/>
        <w:t>图五：锰污染化学药剂投加点示意图</w:t>
      </w:r>
    </w:p>
    <w:p w:rsidR="002205CD" w:rsidRDefault="002205CD" w:rsidP="002205CD">
      <w:pPr>
        <w:spacing w:line="406" w:lineRule="exact"/>
        <w:ind w:firstLineChars="200" w:firstLine="480"/>
        <w:rPr>
          <w:rFonts w:ascii="Times New Roman" w:eastAsia="方正仿宋_GBK" w:hAnsi="Times New Roman"/>
          <w:snapToGrid w:val="0"/>
          <w:sz w:val="24"/>
          <w:szCs w:val="24"/>
        </w:rPr>
      </w:pPr>
    </w:p>
    <w:p w:rsidR="002205CD" w:rsidRDefault="002205CD" w:rsidP="002205CD">
      <w:pPr>
        <w:spacing w:line="560" w:lineRule="exact"/>
        <w:jc w:val="left"/>
        <w:rPr>
          <w:rFonts w:ascii="Times New Roman" w:eastAsia="仿宋_GB2312" w:hAnsi="Times New Roman" w:cs="Times New Roman"/>
          <w:sz w:val="30"/>
          <w:szCs w:val="30"/>
        </w:rPr>
      </w:pPr>
      <w:r>
        <w:rPr>
          <w:rFonts w:ascii="Times New Roman" w:eastAsia="方正仿宋_GBK" w:hAnsi="Times New Roman"/>
          <w:noProof/>
          <w:sz w:val="24"/>
          <w:szCs w:val="24"/>
        </w:rPr>
        <mc:AlternateContent>
          <mc:Choice Requires="wpg">
            <w:drawing>
              <wp:anchor distT="0" distB="0" distL="114300" distR="114300" simplePos="0" relativeHeight="251664384" behindDoc="0" locked="0" layoutInCell="1" allowOverlap="1" wp14:anchorId="7FB0F925" wp14:editId="4352FFD2">
                <wp:simplePos x="0" y="0"/>
                <wp:positionH relativeFrom="column">
                  <wp:posOffset>381635</wp:posOffset>
                </wp:positionH>
                <wp:positionV relativeFrom="paragraph">
                  <wp:posOffset>257810</wp:posOffset>
                </wp:positionV>
                <wp:extent cx="7960995" cy="3887470"/>
                <wp:effectExtent l="0" t="0" r="20955" b="17780"/>
                <wp:wrapSquare wrapText="bothSides"/>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0995" cy="3887470"/>
                          <a:chOff x="1590" y="3165"/>
                          <a:chExt cx="12537" cy="6122"/>
                        </a:xfrm>
                      </wpg:grpSpPr>
                      <wps:wsp>
                        <wps:cNvPr id="5" name="矩形 286"/>
                        <wps:cNvSpPr>
                          <a:spLocks noChangeArrowheads="1"/>
                        </wps:cNvSpPr>
                        <wps:spPr bwMode="auto">
                          <a:xfrm>
                            <a:off x="5182" y="4870"/>
                            <a:ext cx="995" cy="600"/>
                          </a:xfrm>
                          <a:prstGeom prst="rect">
                            <a:avLst/>
                          </a:prstGeom>
                          <a:solidFill>
                            <a:srgbClr val="C6D9F1"/>
                          </a:solidFill>
                          <a:ln w="19050">
                            <a:solidFill>
                              <a:srgbClr val="000000"/>
                            </a:solidFill>
                            <a:miter lim="800000"/>
                            <a:headEnd/>
                            <a:tailEnd/>
                          </a:ln>
                        </wps:spPr>
                        <wps:txbx>
                          <w:txbxContent>
                            <w:p w:rsidR="002205CD" w:rsidRDefault="002205CD" w:rsidP="002205CD">
                              <w:pPr>
                                <w:spacing w:line="360" w:lineRule="exact"/>
                                <w:jc w:val="center"/>
                              </w:pPr>
                              <w:r>
                                <w:rPr>
                                  <w:rFonts w:hint="eastAsia"/>
                                </w:rPr>
                                <w:t>反应池</w:t>
                              </w:r>
                            </w:p>
                          </w:txbxContent>
                        </wps:txbx>
                        <wps:bodyPr rot="0" vert="horz" wrap="square" lIns="91440" tIns="45720" rIns="91440" bIns="45720" anchor="t" anchorCtr="0" upright="1">
                          <a:noAutofit/>
                        </wps:bodyPr>
                      </wps:wsp>
                      <wps:wsp>
                        <wps:cNvPr id="6" name="矩形 278"/>
                        <wps:cNvSpPr>
                          <a:spLocks noChangeArrowheads="1"/>
                        </wps:cNvSpPr>
                        <wps:spPr bwMode="auto">
                          <a:xfrm>
                            <a:off x="8457" y="4844"/>
                            <a:ext cx="975"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360" w:lineRule="exact"/>
                                <w:jc w:val="center"/>
                              </w:pPr>
                              <w:r>
                                <w:rPr>
                                  <w:rFonts w:hint="eastAsia"/>
                                </w:rPr>
                                <w:t>滤池</w:t>
                              </w:r>
                            </w:p>
                          </w:txbxContent>
                        </wps:txbx>
                        <wps:bodyPr rot="0" vert="horz" wrap="square" lIns="91440" tIns="45720" rIns="91440" bIns="45720" anchor="t" anchorCtr="0" upright="1">
                          <a:noAutofit/>
                        </wps:bodyPr>
                      </wps:wsp>
                      <wps:wsp>
                        <wps:cNvPr id="7" name="矩形 277"/>
                        <wps:cNvSpPr>
                          <a:spLocks noChangeArrowheads="1"/>
                        </wps:cNvSpPr>
                        <wps:spPr bwMode="auto">
                          <a:xfrm>
                            <a:off x="10307" y="4830"/>
                            <a:ext cx="1049" cy="630"/>
                          </a:xfrm>
                          <a:prstGeom prst="rect">
                            <a:avLst/>
                          </a:prstGeom>
                          <a:solidFill>
                            <a:srgbClr val="C6D9F1"/>
                          </a:solidFill>
                          <a:ln w="19050">
                            <a:solidFill>
                              <a:srgbClr val="000000"/>
                            </a:solidFill>
                            <a:miter lim="800000"/>
                            <a:headEnd/>
                            <a:tailEnd/>
                          </a:ln>
                        </wps:spPr>
                        <wps:txbx>
                          <w:txbxContent>
                            <w:p w:rsidR="002205CD" w:rsidRDefault="002205CD" w:rsidP="002205CD">
                              <w:pPr>
                                <w:spacing w:line="360" w:lineRule="exact"/>
                                <w:jc w:val="center"/>
                              </w:pPr>
                              <w:r>
                                <w:rPr>
                                  <w:rFonts w:hint="eastAsia"/>
                                </w:rPr>
                                <w:t>清水池</w:t>
                              </w:r>
                            </w:p>
                          </w:txbxContent>
                        </wps:txbx>
                        <wps:bodyPr rot="0" vert="horz" wrap="square" lIns="91440" tIns="45720" rIns="91440" bIns="45720" anchor="t" anchorCtr="0" upright="1">
                          <a:noAutofit/>
                        </wps:bodyPr>
                      </wps:wsp>
                      <wps:wsp>
                        <wps:cNvPr id="8" name="自选图形 288"/>
                        <wps:cNvCnPr>
                          <a:cxnSpLocks noChangeShapeType="1"/>
                        </wps:cNvCnPr>
                        <wps:spPr bwMode="auto">
                          <a:xfrm>
                            <a:off x="4424" y="5195"/>
                            <a:ext cx="755" cy="1"/>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9" name="自选图形 276"/>
                        <wps:cNvCnPr>
                          <a:cxnSpLocks noChangeShapeType="1"/>
                        </wps:cNvCnPr>
                        <wps:spPr bwMode="auto">
                          <a:xfrm>
                            <a:off x="9450" y="5144"/>
                            <a:ext cx="857"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0" name="自选图形 275"/>
                        <wps:cNvCnPr>
                          <a:cxnSpLocks noChangeShapeType="1"/>
                        </wps:cNvCnPr>
                        <wps:spPr bwMode="auto">
                          <a:xfrm>
                            <a:off x="11356" y="5132"/>
                            <a:ext cx="479"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1" name="自选图形 274"/>
                        <wps:cNvCnPr>
                          <a:cxnSpLocks noChangeShapeType="1"/>
                        </wps:cNvCnPr>
                        <wps:spPr bwMode="auto">
                          <a:xfrm>
                            <a:off x="2644" y="5199"/>
                            <a:ext cx="939" cy="1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2" name="椭圆 273"/>
                        <wps:cNvSpPr>
                          <a:spLocks noChangeArrowheads="1"/>
                        </wps:cNvSpPr>
                        <wps:spPr bwMode="auto">
                          <a:xfrm>
                            <a:off x="11836" y="4860"/>
                            <a:ext cx="611" cy="570"/>
                          </a:xfrm>
                          <a:prstGeom prst="ellipse">
                            <a:avLst/>
                          </a:prstGeom>
                          <a:solidFill>
                            <a:srgbClr val="B8CCE4"/>
                          </a:solidFill>
                          <a:ln w="19050">
                            <a:solidFill>
                              <a:srgbClr val="000000"/>
                            </a:solidFill>
                            <a:round/>
                            <a:headEnd/>
                            <a:tailEnd/>
                          </a:ln>
                        </wps:spPr>
                        <wps:txbx>
                          <w:txbxContent>
                            <w:p w:rsidR="002205CD" w:rsidRDefault="002205CD" w:rsidP="002205CD">
                              <w:pPr>
                                <w:jc w:val="center"/>
                              </w:pPr>
                              <w:r>
                                <w:rPr>
                                  <w:rFonts w:hint="eastAsia"/>
                                </w:rPr>
                                <w:t>泵</w:t>
                              </w:r>
                            </w:p>
                          </w:txbxContent>
                        </wps:txbx>
                        <wps:bodyPr rot="0" vert="horz" wrap="square" lIns="91440" tIns="45720" rIns="91440" bIns="45720" anchor="t" anchorCtr="0" upright="1">
                          <a:noAutofit/>
                        </wps:bodyPr>
                      </wps:wsp>
                      <wps:wsp>
                        <wps:cNvPr id="13" name="自选图形 272"/>
                        <wps:cNvCnPr>
                          <a:cxnSpLocks noChangeShapeType="1"/>
                        </wps:cNvCnPr>
                        <wps:spPr bwMode="auto">
                          <a:xfrm>
                            <a:off x="12447" y="5145"/>
                            <a:ext cx="630"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4" name="自选图形 271"/>
                        <wps:cNvSpPr>
                          <a:spLocks/>
                        </wps:cNvSpPr>
                        <wps:spPr bwMode="auto">
                          <a:xfrm>
                            <a:off x="1688" y="6323"/>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15" name="自选图形 295"/>
                        <wps:cNvSpPr>
                          <a:spLocks/>
                        </wps:cNvSpPr>
                        <wps:spPr bwMode="auto">
                          <a:xfrm>
                            <a:off x="1842" y="7679"/>
                            <a:ext cx="631" cy="450"/>
                          </a:xfrm>
                          <a:prstGeom prst="borderCallout2">
                            <a:avLst>
                              <a:gd name="adj1" fmla="val 40000"/>
                              <a:gd name="adj2" fmla="val 119019"/>
                              <a:gd name="adj3" fmla="val 40000"/>
                              <a:gd name="adj4" fmla="val 149921"/>
                              <a:gd name="adj5" fmla="val -543106"/>
                              <a:gd name="adj6" fmla="val 19762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锰</w:t>
                              </w:r>
                            </w:p>
                          </w:txbxContent>
                        </wps:txbx>
                        <wps:bodyPr rot="0" vert="horz" wrap="square" lIns="91440" tIns="45720" rIns="91440" bIns="45720" anchor="t" anchorCtr="0" upright="1">
                          <a:noAutofit/>
                        </wps:bodyPr>
                      </wps:wsp>
                      <wps:wsp>
                        <wps:cNvPr id="16" name="自选图形 270"/>
                        <wps:cNvSpPr>
                          <a:spLocks/>
                        </wps:cNvSpPr>
                        <wps:spPr bwMode="auto">
                          <a:xfrm>
                            <a:off x="11536" y="6323"/>
                            <a:ext cx="631" cy="450"/>
                          </a:xfrm>
                          <a:prstGeom prst="borderCallout2">
                            <a:avLst>
                              <a:gd name="adj1" fmla="val 40000"/>
                              <a:gd name="adj2" fmla="val 119019"/>
                              <a:gd name="adj3" fmla="val 40000"/>
                              <a:gd name="adj4" fmla="val 149921"/>
                              <a:gd name="adj5" fmla="val -233333"/>
                              <a:gd name="adj6" fmla="val 169097"/>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proofErr w:type="gramStart"/>
                              <w:r>
                                <w:rPr>
                                  <w:sz w:val="20"/>
                                  <w:szCs w:val="20"/>
                                </w:rPr>
                                <w:t>pH</w:t>
                              </w:r>
                              <w:proofErr w:type="gramEnd"/>
                            </w:p>
                          </w:txbxContent>
                        </wps:txbx>
                        <wps:bodyPr rot="0" vert="horz" wrap="square" lIns="91440" tIns="45720" rIns="91440" bIns="45720" anchor="t" anchorCtr="0" upright="1">
                          <a:noAutofit/>
                        </wps:bodyPr>
                      </wps:wsp>
                      <wps:wsp>
                        <wps:cNvPr id="17" name="矩形 263"/>
                        <wps:cNvSpPr>
                          <a:spLocks noChangeArrowheads="1"/>
                        </wps:cNvSpPr>
                        <wps:spPr bwMode="auto">
                          <a:xfrm>
                            <a:off x="1590" y="4966"/>
                            <a:ext cx="948" cy="450"/>
                          </a:xfrm>
                          <a:prstGeom prst="rect">
                            <a:avLst/>
                          </a:prstGeom>
                          <a:solidFill>
                            <a:srgbClr val="FFFFFF"/>
                          </a:solidFill>
                          <a:ln w="9525">
                            <a:solidFill>
                              <a:srgbClr val="548DD4"/>
                            </a:solidFill>
                            <a:miter lim="800000"/>
                            <a:headEnd/>
                            <a:tailEnd/>
                          </a:ln>
                        </wps:spPr>
                        <wps:txbx>
                          <w:txbxContent>
                            <w:p w:rsidR="002205CD" w:rsidRDefault="002205CD" w:rsidP="002205CD">
                              <w:pPr>
                                <w:jc w:val="center"/>
                                <w:rPr>
                                  <w:color w:val="548DD4"/>
                                </w:rPr>
                              </w:pPr>
                              <w:r>
                                <w:rPr>
                                  <w:rFonts w:hint="eastAsia"/>
                                  <w:color w:val="548DD4"/>
                                </w:rPr>
                                <w:t>原水</w:t>
                              </w:r>
                            </w:p>
                          </w:txbxContent>
                        </wps:txbx>
                        <wps:bodyPr rot="0" vert="horz" wrap="square" lIns="91440" tIns="45720" rIns="91440" bIns="45720" anchor="t" anchorCtr="0" upright="1">
                          <a:noAutofit/>
                        </wps:bodyPr>
                      </wps:wsp>
                      <wps:wsp>
                        <wps:cNvPr id="18" name="矩形 269"/>
                        <wps:cNvSpPr>
                          <a:spLocks noChangeArrowheads="1"/>
                        </wps:cNvSpPr>
                        <wps:spPr bwMode="auto">
                          <a:xfrm>
                            <a:off x="13051" y="4889"/>
                            <a:ext cx="1076" cy="540"/>
                          </a:xfrm>
                          <a:prstGeom prst="rect">
                            <a:avLst/>
                          </a:prstGeom>
                          <a:solidFill>
                            <a:srgbClr val="FFFFFF"/>
                          </a:solidFill>
                          <a:ln w="9525">
                            <a:solidFill>
                              <a:srgbClr val="548DD4"/>
                            </a:solidFill>
                            <a:miter lim="800000"/>
                            <a:headEnd/>
                            <a:tailEnd/>
                          </a:ln>
                        </wps:spPr>
                        <wps:txbx>
                          <w:txbxContent>
                            <w:p w:rsidR="002205CD" w:rsidRDefault="002205CD" w:rsidP="002205CD">
                              <w:pPr>
                                <w:spacing w:line="320" w:lineRule="exact"/>
                                <w:jc w:val="center"/>
                                <w:rPr>
                                  <w:color w:val="548DD4"/>
                                </w:rPr>
                              </w:pPr>
                              <w:r>
                                <w:rPr>
                                  <w:rFonts w:hint="eastAsia"/>
                                  <w:color w:val="548DD4"/>
                                </w:rPr>
                                <w:t>出厂水</w:t>
                              </w:r>
                            </w:p>
                          </w:txbxContent>
                        </wps:txbx>
                        <wps:bodyPr rot="0" vert="horz" wrap="square" lIns="91440" tIns="45720" rIns="91440" bIns="45720" anchor="t" anchorCtr="0" upright="1">
                          <a:noAutofit/>
                        </wps:bodyPr>
                      </wps:wsp>
                      <wps:wsp>
                        <wps:cNvPr id="19" name="自选图形 293"/>
                        <wps:cNvSpPr>
                          <a:spLocks/>
                        </wps:cNvSpPr>
                        <wps:spPr bwMode="auto">
                          <a:xfrm>
                            <a:off x="1635" y="7004"/>
                            <a:ext cx="762" cy="450"/>
                          </a:xfrm>
                          <a:prstGeom prst="borderCallout2">
                            <a:avLst>
                              <a:gd name="adj1" fmla="val 40000"/>
                              <a:gd name="adj2" fmla="val 115750"/>
                              <a:gd name="adj3" fmla="val 40000"/>
                              <a:gd name="adj4" fmla="val 141468"/>
                              <a:gd name="adj5" fmla="val -390000"/>
                              <a:gd name="adj6" fmla="val 167060"/>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NTU</w:t>
                              </w:r>
                            </w:p>
                          </w:txbxContent>
                        </wps:txbx>
                        <wps:bodyPr rot="0" vert="horz" wrap="square" lIns="91440" tIns="45720" rIns="91440" bIns="45720" anchor="t" anchorCtr="0" upright="1">
                          <a:noAutofit/>
                        </wps:bodyPr>
                      </wps:wsp>
                      <wps:wsp>
                        <wps:cNvPr id="20" name="自选图形 291"/>
                        <wps:cNvSpPr>
                          <a:spLocks/>
                        </wps:cNvSpPr>
                        <wps:spPr bwMode="auto">
                          <a:xfrm>
                            <a:off x="8307" y="7004"/>
                            <a:ext cx="721" cy="450"/>
                          </a:xfrm>
                          <a:prstGeom prst="borderCallout2">
                            <a:avLst>
                              <a:gd name="adj1" fmla="val 40000"/>
                              <a:gd name="adj2" fmla="val 116644"/>
                              <a:gd name="adj3" fmla="val 40000"/>
                              <a:gd name="adj4" fmla="val 143829"/>
                              <a:gd name="adj5" fmla="val -390000"/>
                              <a:gd name="adj6" fmla="val 17087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NTU</w:t>
                              </w:r>
                            </w:p>
                          </w:txbxContent>
                        </wps:txbx>
                        <wps:bodyPr rot="0" vert="horz" wrap="square" lIns="91440" tIns="45720" rIns="91440" bIns="45720" anchor="t" anchorCtr="0" upright="1">
                          <a:noAutofit/>
                        </wps:bodyPr>
                      </wps:wsp>
                      <wps:wsp>
                        <wps:cNvPr id="21" name="自选图形 292"/>
                        <wps:cNvSpPr>
                          <a:spLocks/>
                        </wps:cNvSpPr>
                        <wps:spPr bwMode="auto">
                          <a:xfrm>
                            <a:off x="11356" y="6959"/>
                            <a:ext cx="826" cy="450"/>
                          </a:xfrm>
                          <a:prstGeom prst="borderCallout2">
                            <a:avLst>
                              <a:gd name="adj1" fmla="val 40000"/>
                              <a:gd name="adj2" fmla="val 114528"/>
                              <a:gd name="adj3" fmla="val 40000"/>
                              <a:gd name="adj4" fmla="val 138255"/>
                              <a:gd name="adj5" fmla="val -390000"/>
                              <a:gd name="adj6" fmla="val 161866"/>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NTU</w:t>
                              </w:r>
                            </w:p>
                          </w:txbxContent>
                        </wps:txbx>
                        <wps:bodyPr rot="0" vert="horz" wrap="square" lIns="91440" tIns="45720" rIns="91440" bIns="45720" anchor="t" anchorCtr="0" upright="1">
                          <a:noAutofit/>
                        </wps:bodyPr>
                      </wps:wsp>
                      <wps:wsp>
                        <wps:cNvPr id="22" name="自选图形 294"/>
                        <wps:cNvSpPr>
                          <a:spLocks/>
                        </wps:cNvSpPr>
                        <wps:spPr bwMode="auto">
                          <a:xfrm>
                            <a:off x="8624" y="7694"/>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锰</w:t>
                              </w:r>
                            </w:p>
                          </w:txbxContent>
                        </wps:txbx>
                        <wps:bodyPr rot="0" vert="horz" wrap="square" lIns="91440" tIns="45720" rIns="91440" bIns="45720" anchor="t" anchorCtr="0" upright="1">
                          <a:noAutofit/>
                        </wps:bodyPr>
                      </wps:wsp>
                      <wps:wsp>
                        <wps:cNvPr id="23" name="自选图形 268"/>
                        <wps:cNvSpPr>
                          <a:spLocks/>
                        </wps:cNvSpPr>
                        <wps:spPr bwMode="auto">
                          <a:xfrm>
                            <a:off x="11536" y="7664"/>
                            <a:ext cx="631" cy="450"/>
                          </a:xfrm>
                          <a:prstGeom prst="borderCallout2">
                            <a:avLst>
                              <a:gd name="adj1" fmla="val 40000"/>
                              <a:gd name="adj2" fmla="val 119019"/>
                              <a:gd name="adj3" fmla="val 40000"/>
                              <a:gd name="adj4" fmla="val 157370"/>
                              <a:gd name="adj5" fmla="val -546667"/>
                              <a:gd name="adj6" fmla="val 19524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sz w:val="20"/>
                                  <w:szCs w:val="20"/>
                                </w:rPr>
                                <w:t>Cl</w:t>
                              </w:r>
                            </w:p>
                          </w:txbxContent>
                        </wps:txbx>
                        <wps:bodyPr rot="0" vert="horz" wrap="square" lIns="91440" tIns="45720" rIns="91440" bIns="45720" anchor="t" anchorCtr="0" upright="1">
                          <a:noAutofit/>
                        </wps:bodyPr>
                      </wps:wsp>
                      <wps:wsp>
                        <wps:cNvPr id="24" name="矩形 287"/>
                        <wps:cNvSpPr>
                          <a:spLocks noChangeArrowheads="1"/>
                        </wps:cNvSpPr>
                        <wps:spPr bwMode="auto">
                          <a:xfrm>
                            <a:off x="6206" y="4874"/>
                            <a:ext cx="1407" cy="601"/>
                          </a:xfrm>
                          <a:prstGeom prst="rect">
                            <a:avLst/>
                          </a:prstGeom>
                          <a:solidFill>
                            <a:srgbClr val="C6D9F1"/>
                          </a:solidFill>
                          <a:ln w="19050">
                            <a:solidFill>
                              <a:srgbClr val="000000"/>
                            </a:solidFill>
                            <a:miter lim="800000"/>
                            <a:headEnd/>
                            <a:tailEnd/>
                          </a:ln>
                        </wps:spPr>
                        <wps:txbx>
                          <w:txbxContent>
                            <w:p w:rsidR="002205CD" w:rsidRDefault="002205CD" w:rsidP="002205CD">
                              <w:pPr>
                                <w:spacing w:line="360" w:lineRule="exact"/>
                                <w:jc w:val="center"/>
                              </w:pPr>
                              <w:r>
                                <w:rPr>
                                  <w:rFonts w:hint="eastAsia"/>
                                </w:rPr>
                                <w:t>沉淀池</w:t>
                              </w:r>
                            </w:p>
                          </w:txbxContent>
                        </wps:txbx>
                        <wps:bodyPr rot="0" vert="horz" wrap="square" lIns="91440" tIns="45720" rIns="91440" bIns="45720" anchor="t" anchorCtr="0" upright="1">
                          <a:noAutofit/>
                        </wps:bodyPr>
                      </wps:wsp>
                      <wps:wsp>
                        <wps:cNvPr id="25" name="自选图形 267"/>
                        <wps:cNvCnPr>
                          <a:cxnSpLocks noChangeShapeType="1"/>
                        </wps:cNvCnPr>
                        <wps:spPr bwMode="auto">
                          <a:xfrm>
                            <a:off x="7632" y="5159"/>
                            <a:ext cx="825" cy="0"/>
                          </a:xfrm>
                          <a:prstGeom prst="straightConnector1">
                            <a:avLst/>
                          </a:prstGeom>
                          <a:noFill/>
                          <a:ln w="19050">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6" name="矩形 281"/>
                        <wps:cNvSpPr>
                          <a:spLocks noChangeArrowheads="1"/>
                        </wps:cNvSpPr>
                        <wps:spPr bwMode="auto">
                          <a:xfrm>
                            <a:off x="2319" y="3165"/>
                            <a:ext cx="1429" cy="1131"/>
                          </a:xfrm>
                          <a:prstGeom prst="rect">
                            <a:avLst/>
                          </a:prstGeom>
                          <a:solidFill>
                            <a:srgbClr val="FFFFFF"/>
                          </a:solidFill>
                          <a:ln w="9525">
                            <a:solidFill>
                              <a:srgbClr val="000000"/>
                            </a:solidFill>
                            <a:miter lim="800000"/>
                            <a:headEnd/>
                            <a:tailEnd/>
                          </a:ln>
                        </wps:spPr>
                        <wps:txbx>
                          <w:txbxContent>
                            <w:p w:rsidR="002205CD" w:rsidRDefault="002205CD" w:rsidP="002205CD">
                              <w:pPr>
                                <w:spacing w:line="300" w:lineRule="exact"/>
                              </w:pPr>
                              <w:r>
                                <w:rPr>
                                  <w:rFonts w:hint="eastAsia"/>
                                </w:rPr>
                                <w:t>高锰酸钾（</w:t>
                              </w:r>
                              <w:r>
                                <w:t>高锰酸钾复合盐）</w:t>
                              </w:r>
                            </w:p>
                          </w:txbxContent>
                        </wps:txbx>
                        <wps:bodyPr rot="0" vert="horz" wrap="square" lIns="91440" tIns="45720" rIns="91440" bIns="45720" anchor="t" anchorCtr="0" upright="1">
                          <a:noAutofit/>
                        </wps:bodyPr>
                      </wps:wsp>
                      <wps:wsp>
                        <wps:cNvPr id="27" name="自选图形 266"/>
                        <wps:cNvCnPr>
                          <a:cxnSpLocks noChangeShapeType="1"/>
                          <a:stCxn id="26" idx="2"/>
                        </wps:cNvCnPr>
                        <wps:spPr bwMode="auto">
                          <a:xfrm>
                            <a:off x="3034" y="4296"/>
                            <a:ext cx="191" cy="8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矩形 280"/>
                        <wps:cNvSpPr>
                          <a:spLocks noChangeArrowheads="1"/>
                        </wps:cNvSpPr>
                        <wps:spPr bwMode="auto">
                          <a:xfrm>
                            <a:off x="9345" y="3758"/>
                            <a:ext cx="1153" cy="472"/>
                          </a:xfrm>
                          <a:prstGeom prst="rect">
                            <a:avLst/>
                          </a:prstGeom>
                          <a:solidFill>
                            <a:srgbClr val="FFFFFF"/>
                          </a:solidFill>
                          <a:ln w="9525">
                            <a:solidFill>
                              <a:srgbClr val="000000"/>
                            </a:solidFill>
                            <a:miter lim="800000"/>
                            <a:headEnd/>
                            <a:tailEnd/>
                          </a:ln>
                        </wps:spPr>
                        <wps:txbx>
                          <w:txbxContent>
                            <w:p w:rsidR="002205CD" w:rsidRDefault="002205CD" w:rsidP="002205CD">
                              <w:pPr>
                                <w:jc w:val="center"/>
                              </w:pPr>
                              <w:r>
                                <w:rPr>
                                  <w:rFonts w:hint="eastAsia"/>
                                </w:rPr>
                                <w:t>次氯酸钠</w:t>
                              </w:r>
                            </w:p>
                          </w:txbxContent>
                        </wps:txbx>
                        <wps:bodyPr rot="0" vert="horz" wrap="square" lIns="91440" tIns="45720" rIns="91440" bIns="45720" anchor="t" anchorCtr="0" upright="1">
                          <a:noAutofit/>
                        </wps:bodyPr>
                      </wps:wsp>
                      <wps:wsp>
                        <wps:cNvPr id="29" name="自选图形 284"/>
                        <wps:cNvCnPr>
                          <a:cxnSpLocks noChangeShapeType="1"/>
                        </wps:cNvCnPr>
                        <wps:spPr bwMode="auto">
                          <a:xfrm>
                            <a:off x="9892" y="4230"/>
                            <a:ext cx="5" cy="8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矩形 282"/>
                        <wps:cNvSpPr>
                          <a:spLocks noChangeArrowheads="1"/>
                        </wps:cNvSpPr>
                        <wps:spPr bwMode="auto">
                          <a:xfrm>
                            <a:off x="4424" y="3946"/>
                            <a:ext cx="1159" cy="472"/>
                          </a:xfrm>
                          <a:prstGeom prst="rect">
                            <a:avLst/>
                          </a:prstGeom>
                          <a:solidFill>
                            <a:srgbClr val="FFFFFF"/>
                          </a:solidFill>
                          <a:ln w="9525">
                            <a:solidFill>
                              <a:srgbClr val="000000"/>
                            </a:solidFill>
                            <a:miter lim="800000"/>
                            <a:headEnd/>
                            <a:tailEnd/>
                          </a:ln>
                        </wps:spPr>
                        <wps:txbx>
                          <w:txbxContent>
                            <w:p w:rsidR="002205CD" w:rsidRDefault="002205CD" w:rsidP="002205CD">
                              <w:pPr>
                                <w:jc w:val="center"/>
                              </w:pPr>
                              <w:r>
                                <w:rPr>
                                  <w:rFonts w:hint="eastAsia"/>
                                </w:rPr>
                                <w:t>聚氯化铝</w:t>
                              </w:r>
                            </w:p>
                            <w:p w:rsidR="002205CD" w:rsidRDefault="002205CD" w:rsidP="002205CD"/>
                          </w:txbxContent>
                        </wps:txbx>
                        <wps:bodyPr rot="0" vert="horz" wrap="square" lIns="91440" tIns="45720" rIns="91440" bIns="45720" anchor="t" anchorCtr="0" upright="1">
                          <a:noAutofit/>
                        </wps:bodyPr>
                      </wps:wsp>
                      <wps:wsp>
                        <wps:cNvPr id="32" name="矩形 285"/>
                        <wps:cNvSpPr>
                          <a:spLocks noChangeArrowheads="1"/>
                        </wps:cNvSpPr>
                        <wps:spPr bwMode="auto">
                          <a:xfrm>
                            <a:off x="3659" y="4885"/>
                            <a:ext cx="995" cy="600"/>
                          </a:xfrm>
                          <a:prstGeom prst="rect">
                            <a:avLst/>
                          </a:prstGeom>
                          <a:solidFill>
                            <a:srgbClr val="C6D9F1"/>
                          </a:solidFill>
                          <a:ln w="19050">
                            <a:solidFill>
                              <a:srgbClr val="000000"/>
                            </a:solidFill>
                            <a:miter lim="800000"/>
                            <a:headEnd/>
                            <a:tailEnd/>
                          </a:ln>
                        </wps:spPr>
                        <wps:txbx>
                          <w:txbxContent>
                            <w:p w:rsidR="002205CD" w:rsidRDefault="002205CD" w:rsidP="002205CD">
                              <w:pPr>
                                <w:spacing w:line="360" w:lineRule="exact"/>
                                <w:jc w:val="center"/>
                              </w:pPr>
                              <w:r>
                                <w:rPr>
                                  <w:rFonts w:hint="eastAsia"/>
                                </w:rPr>
                                <w:t>配水井</w:t>
                              </w:r>
                            </w:p>
                          </w:txbxContent>
                        </wps:txbx>
                        <wps:bodyPr rot="0" vert="horz" wrap="square" lIns="91440" tIns="45720" rIns="91440" bIns="45720" anchor="t" anchorCtr="0" upright="1">
                          <a:noAutofit/>
                        </wps:bodyPr>
                      </wps:wsp>
                      <wps:wsp>
                        <wps:cNvPr id="34" name="自选图形 283"/>
                        <wps:cNvCnPr>
                          <a:cxnSpLocks noChangeShapeType="1"/>
                        </wps:cNvCnPr>
                        <wps:spPr bwMode="auto">
                          <a:xfrm>
                            <a:off x="5001" y="4418"/>
                            <a:ext cx="0" cy="6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自选图形 297"/>
                        <wps:cNvSpPr>
                          <a:spLocks/>
                        </wps:cNvSpPr>
                        <wps:spPr bwMode="auto">
                          <a:xfrm>
                            <a:off x="11581" y="8279"/>
                            <a:ext cx="631" cy="450"/>
                          </a:xfrm>
                          <a:prstGeom prst="borderCallout2">
                            <a:avLst>
                              <a:gd name="adj1" fmla="val 40000"/>
                              <a:gd name="adj2" fmla="val 119019"/>
                              <a:gd name="adj3" fmla="val 40000"/>
                              <a:gd name="adj4" fmla="val 157370"/>
                              <a:gd name="adj5" fmla="val -679773"/>
                              <a:gd name="adj6" fmla="val 204755"/>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锰</w:t>
                              </w:r>
                            </w:p>
                          </w:txbxContent>
                        </wps:txbx>
                        <wps:bodyPr rot="0" vert="horz" wrap="square" lIns="91440" tIns="45720" rIns="91440" bIns="45720" anchor="t" anchorCtr="0" upright="1">
                          <a:noAutofit/>
                        </wps:bodyPr>
                      </wps:wsp>
                      <wps:wsp>
                        <wps:cNvPr id="36" name="自选图形 298"/>
                        <wps:cNvSpPr>
                          <a:spLocks/>
                        </wps:cNvSpPr>
                        <wps:spPr bwMode="auto">
                          <a:xfrm>
                            <a:off x="11399" y="8837"/>
                            <a:ext cx="826" cy="450"/>
                          </a:xfrm>
                          <a:prstGeom prst="borderCallout2">
                            <a:avLst>
                              <a:gd name="adj1" fmla="val 40000"/>
                              <a:gd name="adj2" fmla="val 114528"/>
                              <a:gd name="adj3" fmla="val 37333"/>
                              <a:gd name="adj4" fmla="val 146611"/>
                              <a:gd name="adj5" fmla="val -794884"/>
                              <a:gd name="adj6" fmla="val 191162"/>
                            </a:avLst>
                          </a:prstGeom>
                          <a:solidFill>
                            <a:srgbClr val="FFFFFF"/>
                          </a:solidFill>
                          <a:ln w="9525">
                            <a:solidFill>
                              <a:srgbClr val="000000"/>
                            </a:solidFill>
                            <a:miter lim="800000"/>
                            <a:headEnd/>
                            <a:tailEnd/>
                          </a:ln>
                        </wps:spPr>
                        <wps:txbx>
                          <w:txbxContent>
                            <w:p w:rsidR="002205CD" w:rsidRDefault="002205CD" w:rsidP="002205CD">
                              <w:pPr>
                                <w:jc w:val="center"/>
                                <w:rPr>
                                  <w:sz w:val="20"/>
                                  <w:szCs w:val="20"/>
                                </w:rPr>
                              </w:pPr>
                              <w:r>
                                <w:rPr>
                                  <w:rFonts w:hint="eastAsia"/>
                                  <w:sz w:val="20"/>
                                  <w:szCs w:val="20"/>
                                </w:rPr>
                                <w:t>色度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0F925" id="组合 4" o:spid="_x0000_s1176" style="position:absolute;margin-left:30.05pt;margin-top:20.3pt;width:626.85pt;height:306.1pt;z-index:251664384" coordorigin="1590,3165" coordsize="12537,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">
                <v:rect id="矩形 286" o:spid="_x0000_s1177" style="position:absolute;left:5182;top:4870;width:99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zecMA&#10;AADaAAAADwAAAGRycy9kb3ducmV2LnhtbESPW4vCMBSE3xf8D+EIvq2JC16oRhGxIuzLegF9PDTH&#10;ttic1Car3X+/EQQfh5n5hpktWluJOzW+dKxh0FcgiDNnSs41HA/p5wSED8gGK8ek4Y88LOadjxkm&#10;xj14R/d9yEWEsE9QQxFCnUjps4Is+r6riaN3cY3FEGWTS9PgI8JtJb+UGkmLJceFAmtaFZRd979W&#10;w+14GatNimqdfY+25/SHN+fqpHWv2y6nIAK14R1+tbdGwxCeV+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5zecMAAADaAAAADwAAAAAAAAAAAAAAAACYAgAAZHJzL2Rv&#10;d25yZXYueG1sUEsFBgAAAAAEAAQA9QAAAIgDAAAAAA==&#10;" fillcolor="#c6d9f1" strokeweight="1.5pt">
                  <v:textbox>
                    <w:txbxContent>
                      <w:p w:rsidR="002205CD" w:rsidRDefault="002205CD" w:rsidP="002205CD">
                        <w:pPr>
                          <w:spacing w:line="360" w:lineRule="exact"/>
                          <w:jc w:val="center"/>
                        </w:pPr>
                        <w:r>
                          <w:rPr>
                            <w:rFonts w:hint="eastAsia"/>
                          </w:rPr>
                          <w:t>反应池</w:t>
                        </w:r>
                      </w:p>
                    </w:txbxContent>
                  </v:textbox>
                </v:rect>
                <v:rect id="矩形 278" o:spid="_x0000_s1178" style="position:absolute;left:8457;top:4844;width:97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tDsMA&#10;AADaAAAADwAAAGRycy9kb3ducmV2LnhtbESPQWvCQBSE70L/w/IKvelue0gldQ0iTRB6sVHQ4yP7&#10;TEKzb9Ps1qT/3i0UPA4z8w2zyibbiSsNvnWs4XmhQBBXzrRcazge8vkShA/IBjvHpOGXPGTrh9kK&#10;U+NG/qRrGWoRIexT1NCE0KdS+qohi37heuLoXdxgMUQ51NIMOEa47eSLUom02HJcaLCnbUPVV/lj&#10;NXwfL6+qyFG9Vx/J7pzvuTh3J62fHqfNG4hAU7iH/9s7oyGBvyvxBs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ztDsMAAADaAAAADwAAAAAAAAAAAAAAAACYAgAAZHJzL2Rv&#10;d25yZXYueG1sUEsFBgAAAAAEAAQA9QAAAIgDAAAAAA==&#10;" fillcolor="#c6d9f1" strokeweight="1.5pt">
                  <v:textbox>
                    <w:txbxContent>
                      <w:p w:rsidR="002205CD" w:rsidRDefault="002205CD" w:rsidP="002205CD">
                        <w:pPr>
                          <w:spacing w:line="360" w:lineRule="exact"/>
                          <w:jc w:val="center"/>
                        </w:pPr>
                        <w:r>
                          <w:rPr>
                            <w:rFonts w:hint="eastAsia"/>
                          </w:rPr>
                          <w:t>滤池</w:t>
                        </w:r>
                      </w:p>
                    </w:txbxContent>
                  </v:textbox>
                </v:rect>
                <v:rect id="矩形 277" o:spid="_x0000_s1179" style="position:absolute;left:10307;top:4830;width:1049;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IlcIA&#10;AADaAAAADwAAAGRycy9kb3ducmV2LnhtbESPT4vCMBTE74LfITzBmya7B5WuUWTZiuDFP4X1+Gie&#10;bbF56TZZrd/eCILHYWZ+w8yXna3FlVpfOdbwMVYgiHNnKi40ZMd0NAPhA7LB2jFpuJOH5aLfm2Ni&#10;3I33dD2EQkQI+wQ1lCE0iZQ+L8miH7uGOHpn11oMUbaFNC3eItzW8lOpibRYcVwosaHvkvLL4d9q&#10;+MvOU7VOUf3k28nmlO54fap/tR4OutUXiEBdeIdf7Y3R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4EiVwgAAANoAAAAPAAAAAAAAAAAAAAAAAJgCAABkcnMvZG93&#10;bnJldi54bWxQSwUGAAAAAAQABAD1AAAAhwMAAAAA&#10;" fillcolor="#c6d9f1" strokeweight="1.5pt">
                  <v:textbox>
                    <w:txbxContent>
                      <w:p w:rsidR="002205CD" w:rsidRDefault="002205CD" w:rsidP="002205CD">
                        <w:pPr>
                          <w:spacing w:line="360" w:lineRule="exact"/>
                          <w:jc w:val="center"/>
                        </w:pPr>
                        <w:r>
                          <w:rPr>
                            <w:rFonts w:hint="eastAsia"/>
                          </w:rPr>
                          <w:t>清水池</w:t>
                        </w:r>
                      </w:p>
                    </w:txbxContent>
                  </v:textbox>
                </v:rect>
                <v:shape id="自选图形 288" o:spid="_x0000_s1180" type="#_x0000_t32" style="position:absolute;left:4424;top:5195;width:7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CM78AAADaAAAADwAAAGRycy9kb3ducmV2LnhtbERPTWvCQBC9F/oflhF6Kc3GHlTSbEQK&#10;glARtL14G7LTJDQ7u+yOmv777qHg8fG+6/XkRnWlmAbPBuZFCYq49XbgzsDX5/ZlBSoJssXRMxn4&#10;pQTr5vGhxsr6Gx/pepJO5RBOFRroRUKldWp7cpgKH4gz9+2jQ8kwdtpGvOVwN+rXslxohwPnhh4D&#10;vffU/pwuzsB5H1J7mI57Idm5QeTj8hyWxjzNps0bKKFJ7uJ/984ayFvzlXwDdPM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TNCM78AAADaAAAADwAAAAAAAAAAAAAAAACh&#10;AgAAZHJzL2Rvd25yZXYueG1sUEsFBgAAAAAEAAQA+QAAAI0DAAAAAA==&#10;" strokecolor="#548dd4" strokeweight="1.5pt">
                  <v:stroke endarrow="block"/>
                </v:shape>
                <v:shape id="自选图形 276" o:spid="_x0000_s1181" type="#_x0000_t32" style="position:absolute;left:9450;top:5144;width: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qMEAAADaAAAADwAAAGRycy9kb3ducmV2LnhtbESPQWsCMRSE7wX/Q3iCl6JZe7B1NYoI&#10;BUEpaL14e2yeu4ubl7B56vrvjVDocZiZb5j5snONulEba88GxqMMFHHhbc2lgePv9/ALVBRki41n&#10;MvCgCMtF722OufV33tPtIKVKEI45GqhEQq51LCpyGEc+ECfv7FuHkmRbatviPcFdoz+ybKId1pwW&#10;Kgy0rqi4HK7OwGkXYvHT7XdCsnG1yPb6Hj6NGfS71QyUUCf/4b/2xhqYwutKugF6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f+eowQAAANoAAAAPAAAAAAAAAAAAAAAA&#10;AKECAABkcnMvZG93bnJldi54bWxQSwUGAAAAAAQABAD5AAAAjwMAAAAA&#10;" strokecolor="#548dd4" strokeweight="1.5pt">
                  <v:stroke endarrow="block"/>
                </v:shape>
                <v:shape id="自选图形 275" o:spid="_x0000_s1182" type="#_x0000_t32" style="position:absolute;left:11356;top:5132;width: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PmMIAAADbAAAADwAAAGRycy9kb3ducmV2LnhtbESPQWsCQQyF74X+hyGCl6Kz9dDK6ihS&#10;KAhKQduLt7ATdxd3MsNO1PXfN4dCbwnv5b0vy/UQOnOjPreRHbxOCzDEVfQt1w5+vj8nczBZkD12&#10;kcnBgzKsV89PSyx9vPOBbkepjYZwLtFBI5JKa3PVUMA8jYlYtXPsA4qufW19j3cND52dFcWbDdiy&#10;NjSY6KOh6nK8BgenfcrV13DYC8k2tCK760t6d248GjYLMEKD/Jv/rrde8ZVef9EB7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dPmMIAAADbAAAADwAAAAAAAAAAAAAA&#10;AAChAgAAZHJzL2Rvd25yZXYueG1sUEsFBgAAAAAEAAQA+QAAAJADAAAAAA==&#10;" strokecolor="#548dd4" strokeweight="1.5pt">
                  <v:stroke endarrow="block"/>
                </v:shape>
                <v:shape id="自选图形 274" o:spid="_x0000_s1183" type="#_x0000_t32" style="position:absolute;left:2644;top:5199;width:939;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qA78AAADbAAAADwAAAGRycy9kb3ducmV2LnhtbERPS4vCMBC+C/sfwgh7EU3dgy7VKLIg&#10;CIrg47K3oRnbYjMJzajdf78RBG/z8T1nvuxco+7UxtqzgfEoA0VceFtzaeB8Wg+/QUVBtth4JgN/&#10;FGG5+OjNMbf+wQe6H6VUKYRjjgYqkZBrHYuKHMaRD8SJu/jWoSTYltq2+EjhrtFfWTbRDmtODRUG&#10;+qmouB5vzsDvLsRi3x12QrJxtcj2NghTYz773WoGSqiTt/jl3tg0fwzPX9IBe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OvqA78AAADbAAAADwAAAAAAAAAAAAAAAACh&#10;AgAAZHJzL2Rvd25yZXYueG1sUEsFBgAAAAAEAAQA+QAAAI0DAAAAAA==&#10;" strokecolor="#548dd4" strokeweight="1.5pt">
                  <v:stroke endarrow="block"/>
                </v:shape>
                <v:oval id="椭圆 273" o:spid="_x0000_s1184" style="position:absolute;left:11836;top:4860;width:61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7ScQA&#10;AADbAAAADwAAAGRycy9kb3ducmV2LnhtbERPTWsCMRC9F/ofwhS8dbP1YMtqFBUEFSlqC9bbdDNu&#10;lm4m6ybq1l/fCEJv83ifMxi1thJnanzpWMFLkoIgzp0uuVDw+TF7fgPhA7LGyjEp+CUPo+HjwwAz&#10;7S68ofM2FCKGsM9QgQmhzqT0uSGLPnE1ceQOrrEYImwKqRu8xHBbyW6a9qTFkmODwZqmhvKf7ckq&#10;sN/p5LoYH19tvjP71df6ON+/L5XqPLXjPohAbfgX391zHed34fZLPEA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ge0nEAAAA2wAAAA8AAAAAAAAAAAAAAAAAmAIAAGRycy9k&#10;b3ducmV2LnhtbFBLBQYAAAAABAAEAPUAAACJAwAAAAA=&#10;" fillcolor="#b8cce4" strokeweight="1.5pt">
                  <v:textbox>
                    <w:txbxContent>
                      <w:p w:rsidR="002205CD" w:rsidRDefault="002205CD" w:rsidP="002205CD">
                        <w:pPr>
                          <w:jc w:val="center"/>
                        </w:pPr>
                        <w:r>
                          <w:rPr>
                            <w:rFonts w:hint="eastAsia"/>
                          </w:rPr>
                          <w:t>泵</w:t>
                        </w:r>
                      </w:p>
                    </w:txbxContent>
                  </v:textbox>
                </v:oval>
                <v:shape id="自选图形 272" o:spid="_x0000_s1185" type="#_x0000_t32" style="position:absolute;left:12447;top:514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XR78AAAADbAAAADwAAAGRycy9kb3ducmV2LnhtbERPTWsCMRC9F/wPYQQvRbNWaGU1iggF&#10;QSlovXgbNuPu4mYSNqOu/94Ihd7m8T5nvuxco27UxtqzgfEoA0VceFtzaeD4+z2cgoqCbLHxTAYe&#10;FGG56L3NMbf+znu6HaRUKYRjjgYqkZBrHYuKHMaRD8SJO/vWoSTYltq2eE/hrtEfWfapHdacGioM&#10;tK6ouByuzsBpF2Lx0+13QrJxtcj2+h6+jBn0u9UMlFAn/+I/98am+RN4/ZIO0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10e/AAAAA2wAAAA8AAAAAAAAAAAAAAAAA&#10;oQIAAGRycy9kb3ducmV2LnhtbFBLBQYAAAAABAAEAPkAAACOAwAAAAA=&#10;" strokecolor="#548dd4" strokeweight="1.5pt">
                  <v:stroke endarrow="block"/>
                </v:shape>
                <v:shape id="自选图形 271" o:spid="_x0000_s1186" type="#_x0000_t48" style="position:absolute;left:1688;top:6323;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cr0A&#10;AADbAAAADwAAAGRycy9kb3ducmV2LnhtbERPSwrCMBDdC94hjOBGNFX8UY0igiCu/PQAQzO2xWZS&#10;m6j19kYQ3M3jfWe5bkwpnlS7wrKC4SACQZxaXXCmILns+nMQziNrLC2Tgjc5WK/arSXG2r74RM+z&#10;z0QIYRejgtz7KpbSpTkZdANbEQfuamuDPsA6k7rGVwg3pRxF0VQaLDg05FjRNqf0dn4YBaPDftKz&#10;x1lm79dqyKckksU0UarbaTYLEJ4a/xf/3Hsd5o/h+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e+zcr0AAADbAAAADwAAAAAAAAAAAAAAAACYAgAAZHJzL2Rvd25yZXYu&#10;eG1sUEsFBgAAAAAEAAQA9QAAAII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shape id="自选图形 295" o:spid="_x0000_s1187" type="#_x0000_t48" style="position:absolute;left:1842;top:7679;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G8MA&#10;AADbAAAADwAAAGRycy9kb3ducmV2LnhtbERPTWvCQBC9F/wPywi9FN2k2CAxq4hgKfTUKIK3MTsm&#10;IdnZsLvVtL++Wyj0No/3OcVmNL24kfOtZQXpPAFBXFndcq3geNjPliB8QNbYWyYFX+Rhs548FJhr&#10;e+cPupWhFjGEfY4KmhCGXEpfNWTQz+1AHLmrdQZDhK6W2uE9hptePidJJg22HBsaHGjXUNWVn0bB&#10;afGanp8u5Smz6WLnvt87HspEqcfpuF2BCDSGf/Gf+03H+S/w+0s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GG8MAAADbAAAADwAAAAAAAAAAAAAAAACYAgAAZHJzL2Rv&#10;d25yZXYueG1sUEsFBgAAAAAEAAQA9QAAAIgDAAAAAA==&#10;" adj="42687,-117311,32383,8640,25708,8640">
                  <v:textbox>
                    <w:txbxContent>
                      <w:p w:rsidR="002205CD" w:rsidRDefault="002205CD" w:rsidP="002205CD">
                        <w:pPr>
                          <w:jc w:val="center"/>
                          <w:rPr>
                            <w:sz w:val="20"/>
                            <w:szCs w:val="20"/>
                          </w:rPr>
                        </w:pPr>
                        <w:r>
                          <w:rPr>
                            <w:rFonts w:hint="eastAsia"/>
                            <w:sz w:val="20"/>
                            <w:szCs w:val="20"/>
                          </w:rPr>
                          <w:t>锰</w:t>
                        </w:r>
                      </w:p>
                    </w:txbxContent>
                  </v:textbox>
                  <o:callout v:ext="edit" minusx="t"/>
                </v:shape>
                <v:shape id="自选图形 270" o:spid="_x0000_s1188" type="#_x0000_t48" style="position:absolute;left:11536;top:6323;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Inr0A&#10;AADbAAAADwAAAGRycy9kb3ducmV2LnhtbERPSwrCMBDdC94hjOBGNFWwSjWKCIK48tMDDM3YFptJ&#10;baLW2xtBcDeP953lujWVeFLjSssKxqMIBHFmdcm5gvSyG85BOI+ssbJMCt7kYL3qdpaYaPviEz3P&#10;PhchhF2CCgrv60RKlxVk0I1sTRy4q20M+gCbXOoGXyHcVHISRbE0WHJoKLCmbUHZ7fwwCiaH/XRg&#10;j7Pc3q/1mE9pJMs4VarfazcLEJ5a/xf/3Hsd5s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nGInr0AAADbAAAADwAAAAAAAAAAAAAAAACYAgAAZHJzL2Rvd25yZXYu&#10;eG1sUEsFBgAAAAAEAAQA9QAAAIIDAAAAAA==&#10;" adj="36525,-50400,32383,8640,25708,8640">
                  <v:textbox>
                    <w:txbxContent>
                      <w:p w:rsidR="002205CD" w:rsidRDefault="002205CD" w:rsidP="002205CD">
                        <w:pPr>
                          <w:jc w:val="center"/>
                          <w:rPr>
                            <w:sz w:val="20"/>
                            <w:szCs w:val="20"/>
                          </w:rPr>
                        </w:pPr>
                        <w:proofErr w:type="gramStart"/>
                        <w:r>
                          <w:rPr>
                            <w:sz w:val="20"/>
                            <w:szCs w:val="20"/>
                          </w:rPr>
                          <w:t>pH</w:t>
                        </w:r>
                        <w:proofErr w:type="gramEnd"/>
                      </w:p>
                    </w:txbxContent>
                  </v:textbox>
                  <o:callout v:ext="edit" minusx="t"/>
                </v:shape>
                <v:rect id="矩形 263" o:spid="_x0000_s1189" style="position:absolute;left:1590;top:4966;width:948;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4QMMA&#10;AADbAAAADwAAAGRycy9kb3ducmV2LnhtbERPTWvCQBC9C/0PyxR6kWZTD1XSrCItWulFTPXQ25Ad&#10;k9DsbNhdk/jvuwXB2zze5+Sr0bSiJ+cbywpekhQEcWl1w5WC4/fmeQHCB2SNrWVScCUPq+XDJMdM&#10;24EP1BehEjGEfYYK6hC6TEpf1mTQJ7YjjtzZOoMhQldJ7XCI4aaVszR9lQYbjg01dvReU/lbXIyC&#10;3fbonJ6m4+nj+nU6Fz/rPX5WSj09jus3EIHGcBff3Dsd58/h/5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O4QMMAAADbAAAADwAAAAAAAAAAAAAAAACYAgAAZHJzL2Rv&#10;d25yZXYueG1sUEsFBgAAAAAEAAQA9QAAAIgDAAAAAA==&#10;" strokecolor="#548dd4">
                  <v:textbox>
                    <w:txbxContent>
                      <w:p w:rsidR="002205CD" w:rsidRDefault="002205CD" w:rsidP="002205CD">
                        <w:pPr>
                          <w:jc w:val="center"/>
                          <w:rPr>
                            <w:color w:val="548DD4"/>
                          </w:rPr>
                        </w:pPr>
                        <w:r>
                          <w:rPr>
                            <w:rFonts w:hint="eastAsia"/>
                            <w:color w:val="548DD4"/>
                          </w:rPr>
                          <w:t>原水</w:t>
                        </w:r>
                      </w:p>
                    </w:txbxContent>
                  </v:textbox>
                </v:rect>
                <v:rect id="矩形 269" o:spid="_x0000_s1190" style="position:absolute;left:13051;top:4889;width:10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sMsQA&#10;AADbAAAADwAAAGRycy9kb3ducmV2LnhtbESPQWvCQBCF7wX/wzJCL0U37aGU6CqiWKUXadSDtyE7&#10;JsHsbNhdNf77zqHgbYb35r1vpvPetepGITaeDbyPM1DEpbcNVwYO+/XoC1RMyBZbz2TgQRHms8HL&#10;FHPr7/xLtyJVSkI45migTqnLtY5lTQ7j2HfEop19cJhkDZW2Ae8S7lr9kWWf2mHD0lBjR8uayktx&#10;dQa234cQ7FvWH1ePn+O5OC12uKmMeR32iwmoRH16mv+vt1bwBVZ+kQH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cLDLEAAAA2wAAAA8AAAAAAAAAAAAAAAAAmAIAAGRycy9k&#10;b3ducmV2LnhtbFBLBQYAAAAABAAEAPUAAACJAwAAAAA=&#10;" strokecolor="#548dd4">
                  <v:textbox>
                    <w:txbxContent>
                      <w:p w:rsidR="002205CD" w:rsidRDefault="002205CD" w:rsidP="002205CD">
                        <w:pPr>
                          <w:spacing w:line="320" w:lineRule="exact"/>
                          <w:jc w:val="center"/>
                          <w:rPr>
                            <w:color w:val="548DD4"/>
                          </w:rPr>
                        </w:pPr>
                        <w:r>
                          <w:rPr>
                            <w:rFonts w:hint="eastAsia"/>
                            <w:color w:val="548DD4"/>
                          </w:rPr>
                          <w:t>出厂水</w:t>
                        </w:r>
                      </w:p>
                    </w:txbxContent>
                  </v:textbox>
                </v:rect>
                <v:shape id="自选图形 293" o:spid="_x0000_s1191" type="#_x0000_t48" style="position:absolute;left:1635;top:7004;width:76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FGlsEA&#10;AADbAAAADwAAAGRycy9kb3ducmV2LnhtbERPzWoCMRC+F3yHMIIX0aQepF2NogXBQwvt1gcYN+Mm&#10;uJmsm6jr2zeFQm/z8f3Oct37Rtyoiy6whuepAkFcBeO41nD43k1eQMSEbLAJTBoeFGG9GjwtsTDh&#10;zl90K1MtcgjHAjXYlNpCylhZ8hinoSXO3Cl0HlOGXS1Nh/cc7hs5U2ouPTrODRZberNUncur11Af&#10;P3bjUh3spx1Lt32/ODtXD61Hw36zAJGoT//iP/fe5Pmv8PtLP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hRpbBAAAA2wAAAA8AAAAAAAAAAAAAAAAAmAIAAGRycy9kb3du&#10;cmV2LnhtbFBLBQYAAAAABAAEAPUAAACGAwAAAAA=&#10;" adj="36085,-84240,30557,8640,25002,8640">
                  <v:textbox>
                    <w:txbxContent>
                      <w:p w:rsidR="002205CD" w:rsidRDefault="002205CD" w:rsidP="002205CD">
                        <w:pPr>
                          <w:jc w:val="center"/>
                          <w:rPr>
                            <w:sz w:val="20"/>
                            <w:szCs w:val="20"/>
                          </w:rPr>
                        </w:pPr>
                        <w:r>
                          <w:rPr>
                            <w:rFonts w:hint="eastAsia"/>
                            <w:sz w:val="20"/>
                            <w:szCs w:val="20"/>
                          </w:rPr>
                          <w:t>NTU</w:t>
                        </w:r>
                      </w:p>
                    </w:txbxContent>
                  </v:textbox>
                  <o:callout v:ext="edit" minusx="t"/>
                </v:shape>
                <v:shape id="自选图形 291" o:spid="_x0000_s1192" type="#_x0000_t48" style="position:absolute;left:8307;top:7004;width:72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CicEA&#10;AADbAAAADwAAAGRycy9kb3ducmV2LnhtbERPy2oCMRTdC/5DuIIb0Uxn0cpoFBFa6sJSH+j2Mrlm&#10;Bic3QxKd6d83i0KXh/NernvbiCf5UDtW8DLLQBCXTtdsFJxP79M5iBCRNTaOScEPBVivhoMlFtp1&#10;fKDnMRqRQjgUqKCKsS2kDGVFFsPMtcSJuzlvMSbojdQeuxRuG5ln2au0WHNqqLClbUXl/fiwCnxu&#10;9ueLfOtO7uPx5feT790VjVLjUb9ZgIjUx3/xn/tTK8jT+v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KwonBAAAA2wAAAA8AAAAAAAAAAAAAAAAAmAIAAGRycy9kb3du&#10;cmV2LnhtbFBLBQYAAAAABAAEAPUAAACGAwAAAAA=&#10;" adj="36909,-84240,31067,8640,25195,8640">
                  <v:textbox>
                    <w:txbxContent>
                      <w:p w:rsidR="002205CD" w:rsidRDefault="002205CD" w:rsidP="002205CD">
                        <w:pPr>
                          <w:jc w:val="center"/>
                          <w:rPr>
                            <w:sz w:val="20"/>
                            <w:szCs w:val="20"/>
                          </w:rPr>
                        </w:pPr>
                        <w:r>
                          <w:rPr>
                            <w:rFonts w:hint="eastAsia"/>
                            <w:sz w:val="20"/>
                            <w:szCs w:val="20"/>
                          </w:rPr>
                          <w:t>NTU</w:t>
                        </w:r>
                      </w:p>
                    </w:txbxContent>
                  </v:textbox>
                  <o:callout v:ext="edit" minusx="t"/>
                </v:shape>
                <v:shape id="自选图形 292" o:spid="_x0000_s1193" type="#_x0000_t48" style="position:absolute;left:11356;top:6959;width:82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LcQA&#10;AADbAAAADwAAAGRycy9kb3ducmV2LnhtbESPQWvCQBSE74X+h+UVequbeCg2uooIQg+hUhsP3h7Z&#10;ZzaafRt2tzH9911B8DjMzDfMYjXaTgzkQ+tYQT7JQBDXTrfcKKh+tm8zECEia+wck4I/CrBaPj8t&#10;sNDuyt807GMjEoRDgQpMjH0hZagNWQwT1xMn7+S8xZikb6T2eE1w28lplr1Liy2nBYM9bQzVl/2v&#10;VSDjrlznfnvODx/l8cuZalcOlVKvL+N6DiLSGB/he/tTK5jmcPu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F1S3EAAAA2wAAAA8AAAAAAAAAAAAAAAAAmAIAAGRycy9k&#10;b3ducmV2LnhtbFBLBQYAAAAABAAEAPUAAACJAwAAAAA=&#10;" adj="34963,-84240,29863,8640,24738,8640">
                  <v:textbox>
                    <w:txbxContent>
                      <w:p w:rsidR="002205CD" w:rsidRDefault="002205CD" w:rsidP="002205CD">
                        <w:pPr>
                          <w:jc w:val="center"/>
                          <w:rPr>
                            <w:sz w:val="20"/>
                            <w:szCs w:val="20"/>
                          </w:rPr>
                        </w:pPr>
                        <w:r>
                          <w:rPr>
                            <w:rFonts w:hint="eastAsia"/>
                            <w:sz w:val="20"/>
                            <w:szCs w:val="20"/>
                          </w:rPr>
                          <w:t>NTU</w:t>
                        </w:r>
                      </w:p>
                    </w:txbxContent>
                  </v:textbox>
                  <o:callout v:ext="edit" minusx="t"/>
                </v:shape>
                <v:shape id="自选图形 294" o:spid="_x0000_s1194" type="#_x0000_t48" style="position:absolute;left:8624;top:7694;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UbcMA&#10;AADbAAAADwAAAGRycy9kb3ducmV2LnhtbESPwW7CMBBE75X4B2srcStOfYiqgIkiJCTaG7QfsMTb&#10;OE28DrGBwNfjSpV6HM3MG82qnFwvLjSG1rOG10UGgrj2puVGw9fn9uUNRIjIBnvPpOFGAcr17GmF&#10;hfFX3tPlEBuRIBwK1GBjHAopQ23JYVj4gTh53350GJMcG2lGvCa466XKslw6bDktWBxoY6nuDmen&#10;ocrtcFTnLd/ef2JfqfvHdOpyrefPU7UEEWmK/+G/9s5oUAp+v6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DUbcMAAADbAAAADwAAAAAAAAAAAAAAAACYAgAAZHJzL2Rv&#10;d25yZXYueG1sUEsFBgAAAAAEAAQA9QAAAIgDAAAAAA==&#10;" adj="42173,-118080,33992,8640,25708,8640">
                  <v:textbox>
                    <w:txbxContent>
                      <w:p w:rsidR="002205CD" w:rsidRDefault="002205CD" w:rsidP="002205CD">
                        <w:pPr>
                          <w:jc w:val="center"/>
                          <w:rPr>
                            <w:sz w:val="20"/>
                            <w:szCs w:val="20"/>
                          </w:rPr>
                        </w:pPr>
                        <w:r>
                          <w:rPr>
                            <w:rFonts w:hint="eastAsia"/>
                            <w:sz w:val="20"/>
                            <w:szCs w:val="20"/>
                          </w:rPr>
                          <w:t>锰</w:t>
                        </w:r>
                      </w:p>
                    </w:txbxContent>
                  </v:textbox>
                  <o:callout v:ext="edit" minusx="t"/>
                </v:shape>
                <v:shape id="自选图形 268" o:spid="_x0000_s1195" type="#_x0000_t48" style="position:absolute;left:11536;top:7664;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xx9sMA&#10;AADbAAAADwAAAGRycy9kb3ducmV2LnhtbESPwWrDMBBE74X+g9hAb40cF0xxIhsTMLS9Je0HbKyN&#10;5dhauZaSOP36qFDocZiZN8ymnO0gLjT5zrGC1TIBQdw43XGr4Ouzfn4F4QOyxsExKbiRh7J4fNhg&#10;rt2Vd3TZh1ZECPscFZgQxlxK3xiy6JduJI7e0U0WQ5RTK/WE1wi3g0yTJJMWO44LBkfaGmr6/dkq&#10;qDIzHtJzzbf3Uxiq9Odj/u4zpZ4Wc7UGEWgO/+G/9pt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xx9sMAAADbAAAADwAAAAAAAAAAAAAAAACYAgAAZHJzL2Rv&#10;d25yZXYueG1sUEsFBgAAAAAEAAQA9QAAAIgDAAAAAA==&#10;" adj="42173,-118080,33992,8640,25708,8640">
                  <v:textbox>
                    <w:txbxContent>
                      <w:p w:rsidR="002205CD" w:rsidRDefault="002205CD" w:rsidP="002205CD">
                        <w:pPr>
                          <w:jc w:val="center"/>
                          <w:rPr>
                            <w:sz w:val="20"/>
                            <w:szCs w:val="20"/>
                          </w:rPr>
                        </w:pPr>
                        <w:r>
                          <w:rPr>
                            <w:sz w:val="20"/>
                            <w:szCs w:val="20"/>
                          </w:rPr>
                          <w:t>Cl</w:t>
                        </w:r>
                      </w:p>
                    </w:txbxContent>
                  </v:textbox>
                  <o:callout v:ext="edit" minusx="t"/>
                </v:shape>
                <v:rect id="矩形 287" o:spid="_x0000_s1196" style="position:absolute;left:6206;top:4874;width:1407;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rgMMA&#10;AADbAAAADwAAAGRycy9kb3ducmV2LnhtbESPQYvCMBSE7wv+h/AEb2uiiEo1ishWBC+rK+jx0Tzb&#10;YvNSm6zWf78RhD0OM/MNM1+2thJ3anzpWMOgr0AQZ86UnGs4/qSfUxA+IBusHJOGJ3lYLjofc0yM&#10;e/Ce7oeQiwhhn6CGIoQ6kdJnBVn0fVcTR+/iGoshyiaXpsFHhNtKDpUaS4slx4UCa1oXlF0Pv1bD&#10;7XiZqE2K6ivbjbfn9Js35+qkda/brmYgArXhP/xub42G4Qh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nrgMMAAADbAAAADwAAAAAAAAAAAAAAAACYAgAAZHJzL2Rv&#10;d25yZXYueG1sUEsFBgAAAAAEAAQA9QAAAIgDAAAAAA==&#10;" fillcolor="#c6d9f1" strokeweight="1.5pt">
                  <v:textbox>
                    <w:txbxContent>
                      <w:p w:rsidR="002205CD" w:rsidRDefault="002205CD" w:rsidP="002205CD">
                        <w:pPr>
                          <w:spacing w:line="360" w:lineRule="exact"/>
                          <w:jc w:val="center"/>
                        </w:pPr>
                        <w:r>
                          <w:rPr>
                            <w:rFonts w:hint="eastAsia"/>
                          </w:rPr>
                          <w:t>沉淀池</w:t>
                        </w:r>
                      </w:p>
                    </w:txbxContent>
                  </v:textbox>
                </v:rect>
                <v:shape id="自选图形 267" o:spid="_x0000_s1197" type="#_x0000_t32" style="position:absolute;left:7632;top:5159;width:8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mvcIAAADbAAAADwAAAGRycy9kb3ducmV2LnhtbESPzWoCQRCE74G8w9ABL0FnFYyyOkoI&#10;CEJE8Ofirdlpdxd3eoadVte3zwhCjkVVfUXNl51r1I3aWHs2MBxkoIgLb2suDRwPq/4UVBRki41n&#10;MvCgCMvF+9scc+vvvKPbXkqVIBxzNFCJhFzrWFTkMA58IE7e2bcOJcm21LbFe4K7Ro+y7Es7rDkt&#10;VBjop6Lisr86A6dNiMW2222EZO1qkd/rZ5gY0/vovmeghDr5D7/aa2tgNIbnl/QD9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wmvcIAAADbAAAADwAAAAAAAAAAAAAA&#10;AAChAgAAZHJzL2Rvd25yZXYueG1sUEsFBgAAAAAEAAQA+QAAAJADAAAAAA==&#10;" strokecolor="#548dd4" strokeweight="1.5pt">
                  <v:stroke endarrow="block"/>
                </v:shape>
                <v:rect id="矩形 281" o:spid="_x0000_s1198" style="position:absolute;left:2319;top:3165;width:1429;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2205CD" w:rsidRDefault="002205CD" w:rsidP="002205CD">
                        <w:pPr>
                          <w:spacing w:line="300" w:lineRule="exact"/>
                        </w:pPr>
                        <w:r>
                          <w:rPr>
                            <w:rFonts w:hint="eastAsia"/>
                          </w:rPr>
                          <w:t>高锰酸钾（</w:t>
                        </w:r>
                        <w:r>
                          <w:t>高锰酸钾复合盐）</w:t>
                        </w:r>
                      </w:p>
                    </w:txbxContent>
                  </v:textbox>
                </v:rect>
                <v:shape id="自选图形 266" o:spid="_x0000_s1199" type="#_x0000_t32" style="position:absolute;left:3034;top:4296;width:191;height:8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矩形 280" o:spid="_x0000_s1200" style="position:absolute;left:9345;top:3758;width:1153;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2205CD" w:rsidRDefault="002205CD" w:rsidP="002205CD">
                        <w:pPr>
                          <w:jc w:val="center"/>
                        </w:pPr>
                        <w:r>
                          <w:rPr>
                            <w:rFonts w:hint="eastAsia"/>
                          </w:rPr>
                          <w:t>次氯酸钠</w:t>
                        </w:r>
                      </w:p>
                    </w:txbxContent>
                  </v:textbox>
                </v:rect>
                <v:shape id="自选图形 284" o:spid="_x0000_s1201" type="#_x0000_t32" style="position:absolute;left:9892;top:4230;width:5;height: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ect id="矩形 282" o:spid="_x0000_s1202" style="position:absolute;left:4424;top:3946;width:1159;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205CD" w:rsidRDefault="002205CD" w:rsidP="002205CD">
                        <w:pPr>
                          <w:jc w:val="center"/>
                        </w:pPr>
                        <w:r>
                          <w:rPr>
                            <w:rFonts w:hint="eastAsia"/>
                          </w:rPr>
                          <w:t>聚氯化铝</w:t>
                        </w:r>
                      </w:p>
                      <w:p w:rsidR="002205CD" w:rsidRDefault="002205CD" w:rsidP="002205CD"/>
                    </w:txbxContent>
                  </v:textbox>
                </v:rect>
                <v:rect id="矩形 285" o:spid="_x0000_s1203" style="position:absolute;left:3659;top:4885;width:99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AssMA&#10;AADbAAAADwAAAGRycy9kb3ducmV2LnhtbESPQYvCMBSE7wv+h/AEb2uigko1ishWBC+rK+jx0Tzb&#10;YvNSm6zWf78RhD0OM/MNM1+2thJ3anzpWMOgr0AQZ86UnGs4/qSfUxA+IBusHJOGJ3lYLjofc0yM&#10;e/Ce7oeQiwhhn6CGIoQ6kdJnBVn0fVcTR+/iGoshyiaXpsFHhNtKDpUaS4slx4UCa1oXlF0Pv1bD&#10;7XiZqE2K6ivbjbfn9Js35+qkda/brmYgArXhP/xub42G0RB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VAssMAAADbAAAADwAAAAAAAAAAAAAAAACYAgAAZHJzL2Rv&#10;d25yZXYueG1sUEsFBgAAAAAEAAQA9QAAAIgDAAAAAA==&#10;" fillcolor="#c6d9f1" strokeweight="1.5pt">
                  <v:textbox>
                    <w:txbxContent>
                      <w:p w:rsidR="002205CD" w:rsidRDefault="002205CD" w:rsidP="002205CD">
                        <w:pPr>
                          <w:spacing w:line="360" w:lineRule="exact"/>
                          <w:jc w:val="center"/>
                        </w:pPr>
                        <w:r>
                          <w:rPr>
                            <w:rFonts w:hint="eastAsia"/>
                          </w:rPr>
                          <w:t>配水井</w:t>
                        </w:r>
                      </w:p>
                    </w:txbxContent>
                  </v:textbox>
                </v:rect>
                <v:shape id="自选图形 283" o:spid="_x0000_s1204" type="#_x0000_t32" style="position:absolute;left:5001;top:4418;width:0;height: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自选图形 297" o:spid="_x0000_s1205" type="#_x0000_t48" style="position:absolute;left:11581;top:8279;width:63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gh8MA&#10;AADbAAAADwAAAGRycy9kb3ducmV2LnhtbESPzW7CMBCE75X6DtZW6g2c8lsFDAIEKhwJ7aG3Vbwk&#10;UeN1ZLtJeHtcCanH0cx8o1mue1OLlpyvLCt4GyYgiHOrKy4UfF4Og3cQPiBrrC2Tght5WK+en5aY&#10;atvxmdosFCJC2KeooAyhSaX0eUkG/dA2xNG7WmcwROkKqR12EW5qOUqSmTRYcVwosaFdSflP9msU&#10;HHZZuzX8XYy77PT1IUfzvZk4pV5f+s0CRKA+/Icf7aNWMJ7C3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ngh8MAAADbAAAADwAAAAAAAAAAAAAAAACYAgAAZHJzL2Rv&#10;d25yZXYueG1sUEsFBgAAAAAEAAQA9QAAAIgDAAAAAA==&#10;" adj="44227,-146831,33992,8640,25708,8640">
                  <v:textbox>
                    <w:txbxContent>
                      <w:p w:rsidR="002205CD" w:rsidRDefault="002205CD" w:rsidP="002205CD">
                        <w:pPr>
                          <w:jc w:val="center"/>
                          <w:rPr>
                            <w:sz w:val="20"/>
                            <w:szCs w:val="20"/>
                          </w:rPr>
                        </w:pPr>
                        <w:r>
                          <w:rPr>
                            <w:rFonts w:hint="eastAsia"/>
                            <w:sz w:val="20"/>
                            <w:szCs w:val="20"/>
                          </w:rPr>
                          <w:t>锰</w:t>
                        </w:r>
                      </w:p>
                    </w:txbxContent>
                  </v:textbox>
                  <o:callout v:ext="edit" minusx="t"/>
                </v:shape>
                <v:shape id="自选图形 298" o:spid="_x0000_s1206" type="#_x0000_t48" style="position:absolute;left:11399;top:8837;width:82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VnsIA&#10;AADbAAAADwAAAGRycy9kb3ducmV2LnhtbESPQWsCMRSE7wX/Q3iCt5rVLUtZjSJKxR4K1er9sXlu&#10;FjcvS5K6679vCoUeh5n5hlmuB9uKO/nQOFYwm2YgiCunG64VnL/enl9BhIissXVMCh4UYL0aPS2x&#10;1K7nI91PsRYJwqFEBSbGrpQyVIYshqnriJN3dd5iTNLXUnvsE9y2cp5lhbTYcFow2NHWUHU7fVsF&#10;l35vcnncZfMXfkdP+edHW2yUmoyHzQJEpCH+h//aB60gL+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VWewgAAANsAAAAPAAAAAAAAAAAAAAAAAJgCAABkcnMvZG93&#10;bnJldi54bWxQSwUGAAAAAAQABAD1AAAAhwMAAAAA&#10;" adj="41291,-171695,31668,8064,24738,8640">
                  <v:textbox>
                    <w:txbxContent>
                      <w:p w:rsidR="002205CD" w:rsidRDefault="002205CD" w:rsidP="002205CD">
                        <w:pPr>
                          <w:jc w:val="center"/>
                          <w:rPr>
                            <w:sz w:val="20"/>
                            <w:szCs w:val="20"/>
                          </w:rPr>
                        </w:pPr>
                        <w:r>
                          <w:rPr>
                            <w:rFonts w:hint="eastAsia"/>
                            <w:sz w:val="20"/>
                            <w:szCs w:val="20"/>
                          </w:rPr>
                          <w:t>色度</w:t>
                        </w:r>
                      </w:p>
                    </w:txbxContent>
                  </v:textbox>
                  <o:callout v:ext="edit" minusx="t"/>
                </v:shape>
                <w10:wrap type="square"/>
              </v:group>
            </w:pict>
          </mc:Fallback>
        </mc:AlternateContent>
      </w:r>
    </w:p>
    <w:p w:rsidR="002205CD" w:rsidRDefault="002205CD" w:rsidP="002205CD">
      <w:pPr>
        <w:spacing w:line="560" w:lineRule="exact"/>
        <w:jc w:val="left"/>
        <w:rPr>
          <w:rFonts w:ascii="Times New Roman" w:eastAsia="仿宋_GB2312" w:hAnsi="Times New Roman" w:cs="Times New Roman"/>
          <w:sz w:val="30"/>
          <w:szCs w:val="30"/>
        </w:rPr>
      </w:pPr>
    </w:p>
    <w:p w:rsidR="002205CD" w:rsidRDefault="002205CD" w:rsidP="002205CD">
      <w:pPr>
        <w:spacing w:line="560" w:lineRule="exact"/>
        <w:jc w:val="left"/>
        <w:rPr>
          <w:rFonts w:ascii="Times New Roman" w:eastAsia="仿宋_GB2312" w:hAnsi="Times New Roman" w:cs="Times New Roman"/>
          <w:sz w:val="30"/>
          <w:szCs w:val="30"/>
        </w:rPr>
      </w:pPr>
    </w:p>
    <w:p w:rsidR="002205CD" w:rsidRDefault="002205CD" w:rsidP="002205CD">
      <w:pPr>
        <w:spacing w:line="560" w:lineRule="exact"/>
        <w:jc w:val="left"/>
        <w:rPr>
          <w:rFonts w:ascii="Times New Roman" w:eastAsia="仿宋_GB2312" w:hAnsi="Times New Roman" w:cs="Times New Roman"/>
          <w:sz w:val="30"/>
          <w:szCs w:val="30"/>
        </w:rPr>
      </w:pPr>
    </w:p>
    <w:p w:rsidR="002205CD" w:rsidRDefault="002205CD" w:rsidP="002205CD">
      <w:pPr>
        <w:spacing w:line="560" w:lineRule="exact"/>
        <w:jc w:val="left"/>
        <w:rPr>
          <w:rFonts w:ascii="Times New Roman" w:eastAsia="仿宋_GB2312" w:hAnsi="Times New Roman" w:cs="Times New Roman"/>
          <w:sz w:val="30"/>
          <w:szCs w:val="30"/>
        </w:rPr>
      </w:pPr>
    </w:p>
    <w:p w:rsidR="002205CD" w:rsidRDefault="002205CD" w:rsidP="002205CD">
      <w:pPr>
        <w:spacing w:line="560" w:lineRule="exact"/>
        <w:jc w:val="left"/>
        <w:rPr>
          <w:rFonts w:ascii="Times New Roman" w:eastAsia="仿宋_GB2312" w:hAnsi="Times New Roman" w:cs="Times New Roman"/>
          <w:sz w:val="30"/>
          <w:szCs w:val="30"/>
        </w:rPr>
      </w:pPr>
    </w:p>
    <w:p w:rsidR="002205CD" w:rsidRDefault="002205CD" w:rsidP="002205CD">
      <w:pPr>
        <w:spacing w:line="560" w:lineRule="exact"/>
        <w:jc w:val="left"/>
        <w:rPr>
          <w:rFonts w:ascii="Times New Roman" w:eastAsia="仿宋_GB2312" w:hAnsi="Times New Roman" w:cs="Times New Roman"/>
          <w:sz w:val="30"/>
          <w:szCs w:val="30"/>
        </w:rPr>
      </w:pPr>
    </w:p>
    <w:p w:rsidR="002205CD" w:rsidRDefault="002205CD" w:rsidP="002205CD">
      <w:pPr>
        <w:spacing w:line="560" w:lineRule="exact"/>
        <w:jc w:val="left"/>
        <w:rPr>
          <w:rFonts w:ascii="Times New Roman" w:eastAsia="仿宋_GB2312" w:hAnsi="Times New Roman" w:cs="Times New Roman"/>
          <w:sz w:val="30"/>
          <w:szCs w:val="30"/>
        </w:rPr>
      </w:pPr>
    </w:p>
    <w:p w:rsidR="002205CD" w:rsidRDefault="002205CD" w:rsidP="002205CD">
      <w:pPr>
        <w:spacing w:line="560" w:lineRule="exact"/>
        <w:jc w:val="left"/>
        <w:rPr>
          <w:rFonts w:ascii="Times New Roman" w:eastAsia="仿宋_GB2312" w:hAnsi="Times New Roman" w:cs="Times New Roman"/>
          <w:sz w:val="30"/>
          <w:szCs w:val="30"/>
        </w:rPr>
      </w:pPr>
    </w:p>
    <w:p w:rsidR="002205CD" w:rsidRDefault="002205CD" w:rsidP="002205CD">
      <w:pPr>
        <w:spacing w:line="560" w:lineRule="exact"/>
        <w:jc w:val="left"/>
        <w:rPr>
          <w:rFonts w:ascii="Times New Roman" w:eastAsia="仿宋_GB2312" w:hAnsi="Times New Roman" w:cs="Times New Roman"/>
          <w:sz w:val="30"/>
          <w:szCs w:val="30"/>
        </w:rPr>
      </w:pPr>
    </w:p>
    <w:p w:rsidR="002205CD" w:rsidRDefault="002205CD" w:rsidP="002205CD">
      <w:pPr>
        <w:spacing w:line="560" w:lineRule="exact"/>
        <w:jc w:val="left"/>
        <w:rPr>
          <w:rFonts w:ascii="Times New Roman" w:eastAsia="仿宋_GB2312" w:hAnsi="Times New Roman" w:cs="Times New Roman"/>
          <w:sz w:val="30"/>
          <w:szCs w:val="30"/>
        </w:rPr>
      </w:pPr>
    </w:p>
    <w:p w:rsidR="00DE5279" w:rsidRPr="002205CD" w:rsidRDefault="00DE5279"/>
    <w:sectPr w:rsidR="00DE5279" w:rsidRPr="002205CD" w:rsidSect="002205CD">
      <w:footerReference w:type="default" r:id="rId2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950" w:rsidRDefault="00BE0950">
      <w:r>
        <w:separator/>
      </w:r>
    </w:p>
  </w:endnote>
  <w:endnote w:type="continuationSeparator" w:id="0">
    <w:p w:rsidR="00BE0950" w:rsidRDefault="00BE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BF63A8" w:rsidRDefault="00BE0950">
    <w:pPr>
      <w:pStyle w:val="a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hAnchor="page" w:y="-20"/>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18</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vAnchor="text" w:hAnchor="margin" w:xAlign="outside" w:y="1"/>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20</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hAnchor="page" w:y="-20"/>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21</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vAnchor="text" w:hAnchor="margin" w:xAlign="outside" w:y="1"/>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23</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hAnchor="page" w:y="-20"/>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24</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vAnchor="text" w:hAnchor="margin" w:xAlign="outside" w:y="1"/>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26</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759926"/>
      <w:docPartObj>
        <w:docPartGallery w:val="Page Numbers (Bottom of Page)"/>
        <w:docPartUnique/>
      </w:docPartObj>
    </w:sdtPr>
    <w:sdtEndPr/>
    <w:sdtContent>
      <w:p w:rsidR="00BF63A8" w:rsidRDefault="002205CD">
        <w:pPr>
          <w:pStyle w:val="a4"/>
          <w:jc w:val="center"/>
        </w:pPr>
        <w:r>
          <w:fldChar w:fldCharType="begin"/>
        </w:r>
        <w:r>
          <w:instrText>PAGE   \* MERGEFORMAT</w:instrText>
        </w:r>
        <w:r>
          <w:fldChar w:fldCharType="separate"/>
        </w:r>
        <w:r w:rsidR="00102171" w:rsidRPr="00102171">
          <w:rPr>
            <w:noProof/>
            <w:lang w:val="zh-CN"/>
          </w:rPr>
          <w:t>27</w:t>
        </w:r>
        <w:r>
          <w:fldChar w:fldCharType="end"/>
        </w:r>
      </w:p>
    </w:sdtContent>
  </w:sdt>
  <w:p w:rsidR="00BF63A8" w:rsidRDefault="00BE09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BE0950">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vAnchor="text" w:hAnchor="margin" w:xAlign="outside" w:y="1"/>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2</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hAnchor="page" w:y="-20"/>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3</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vAnchor="text" w:hAnchor="margin" w:xAlign="outside" w:y="1"/>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8</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hAnchor="page" w:y="-20"/>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15</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A8" w:rsidRDefault="002205CD">
    <w:pPr>
      <w:pStyle w:val="a4"/>
      <w:framePr w:wrap="around" w:vAnchor="text" w:hAnchor="margin" w:xAlign="outside" w:y="1"/>
      <w:rPr>
        <w:rStyle w:val="aa"/>
        <w:rFonts w:ascii="Times New Roman" w:hAnsi="Times New Roman"/>
        <w:sz w:val="24"/>
        <w:szCs w:val="24"/>
      </w:rPr>
    </w:pPr>
    <w:r>
      <w:rPr>
        <w:rStyle w:val="aa"/>
        <w:rFonts w:ascii="Times New Roman" w:hAnsi="Times New Roman" w:hint="eastAsia"/>
        <w:sz w:val="24"/>
        <w:szCs w:val="24"/>
      </w:rPr>
      <w:t>—</w:t>
    </w:r>
    <w:r>
      <w:rPr>
        <w:rStyle w:val="aa"/>
        <w:rFonts w:ascii="Times New Roman" w:hAnsi="Times New Roman" w:hint="eastAsia"/>
        <w:sz w:val="24"/>
        <w:szCs w:val="24"/>
      </w:rPr>
      <w:t xml:space="preserve"> </w:t>
    </w:r>
    <w:r>
      <w:rPr>
        <w:rStyle w:val="aa"/>
        <w:rFonts w:ascii="Times New Roman" w:hAnsi="Times New Roman"/>
        <w:sz w:val="24"/>
        <w:szCs w:val="24"/>
      </w:rPr>
      <w:fldChar w:fldCharType="begin"/>
    </w:r>
    <w:r>
      <w:rPr>
        <w:rStyle w:val="aa"/>
        <w:rFonts w:ascii="Times New Roman" w:hAnsi="Times New Roman"/>
        <w:sz w:val="24"/>
        <w:szCs w:val="24"/>
      </w:rPr>
      <w:instrText xml:space="preserve">PAGE  </w:instrText>
    </w:r>
    <w:r>
      <w:rPr>
        <w:rStyle w:val="aa"/>
        <w:rFonts w:ascii="Times New Roman" w:hAnsi="Times New Roman"/>
        <w:sz w:val="24"/>
        <w:szCs w:val="24"/>
      </w:rPr>
      <w:fldChar w:fldCharType="separate"/>
    </w:r>
    <w:r w:rsidR="00102171">
      <w:rPr>
        <w:rStyle w:val="aa"/>
        <w:rFonts w:ascii="Times New Roman" w:hAnsi="Times New Roman"/>
        <w:noProof/>
        <w:sz w:val="24"/>
        <w:szCs w:val="24"/>
      </w:rPr>
      <w:t>17</w:t>
    </w:r>
    <w:r>
      <w:rPr>
        <w:rStyle w:val="aa"/>
        <w:rFonts w:ascii="Times New Roman" w:hAnsi="Times New Roman"/>
        <w:sz w:val="24"/>
        <w:szCs w:val="24"/>
      </w:rPr>
      <w:fldChar w:fldCharType="end"/>
    </w:r>
    <w:r>
      <w:rPr>
        <w:rStyle w:val="aa"/>
        <w:rFonts w:ascii="Times New Roman" w:hAnsi="Times New Roman" w:hint="eastAsia"/>
        <w:sz w:val="24"/>
        <w:szCs w:val="24"/>
      </w:rPr>
      <w:t xml:space="preserve"> </w:t>
    </w:r>
    <w:r>
      <w:rPr>
        <w:rStyle w:val="aa"/>
        <w:rFonts w:ascii="Times New Roman" w:hAnsi="Times New Roman" w:hint="eastAsia"/>
        <w:sz w:val="24"/>
        <w:szCs w:val="24"/>
      </w:rPr>
      <w:t>—</w:t>
    </w:r>
  </w:p>
  <w:p w:rsidR="00BF63A8" w:rsidRDefault="00BE09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950" w:rsidRDefault="00BE0950">
      <w:r>
        <w:separator/>
      </w:r>
    </w:p>
  </w:footnote>
  <w:footnote w:type="continuationSeparator" w:id="0">
    <w:p w:rsidR="00BE0950" w:rsidRDefault="00BE0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CD"/>
    <w:rsid w:val="00102171"/>
    <w:rsid w:val="002205CD"/>
    <w:rsid w:val="00BE0950"/>
    <w:rsid w:val="00DE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9F4091-DDDB-4656-A3A1-E24CBE9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5CD"/>
    <w:pPr>
      <w:widowControl w:val="0"/>
      <w:jc w:val="both"/>
    </w:pPr>
  </w:style>
  <w:style w:type="paragraph" w:styleId="1">
    <w:name w:val="heading 1"/>
    <w:basedOn w:val="a"/>
    <w:next w:val="a"/>
    <w:link w:val="1Char"/>
    <w:uiPriority w:val="9"/>
    <w:qFormat/>
    <w:rsid w:val="002205CD"/>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2205CD"/>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05CD"/>
    <w:rPr>
      <w:rFonts w:ascii="Calibri" w:eastAsia="宋体" w:hAnsi="Calibri" w:cs="Times New Roman"/>
      <w:b/>
      <w:bCs/>
      <w:kern w:val="44"/>
      <w:sz w:val="44"/>
      <w:szCs w:val="44"/>
    </w:rPr>
  </w:style>
  <w:style w:type="character" w:customStyle="1" w:styleId="2Char">
    <w:name w:val="标题 2 Char"/>
    <w:basedOn w:val="a0"/>
    <w:link w:val="2"/>
    <w:uiPriority w:val="9"/>
    <w:rsid w:val="002205CD"/>
    <w:rPr>
      <w:rFonts w:ascii="Cambria" w:eastAsia="宋体" w:hAnsi="Cambria" w:cs="Times New Roman"/>
      <w:b/>
      <w:bCs/>
      <w:sz w:val="32"/>
      <w:szCs w:val="32"/>
    </w:rPr>
  </w:style>
  <w:style w:type="paragraph" w:styleId="a3">
    <w:name w:val="header"/>
    <w:basedOn w:val="a"/>
    <w:link w:val="Char"/>
    <w:unhideWhenUsed/>
    <w:rsid w:val="00220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05CD"/>
    <w:rPr>
      <w:sz w:val="18"/>
      <w:szCs w:val="18"/>
    </w:rPr>
  </w:style>
  <w:style w:type="paragraph" w:styleId="a4">
    <w:name w:val="footer"/>
    <w:basedOn w:val="a"/>
    <w:link w:val="Char0"/>
    <w:uiPriority w:val="99"/>
    <w:unhideWhenUsed/>
    <w:rsid w:val="002205CD"/>
    <w:pPr>
      <w:tabs>
        <w:tab w:val="center" w:pos="4153"/>
        <w:tab w:val="right" w:pos="8306"/>
      </w:tabs>
      <w:snapToGrid w:val="0"/>
      <w:jc w:val="left"/>
    </w:pPr>
    <w:rPr>
      <w:sz w:val="18"/>
      <w:szCs w:val="18"/>
    </w:rPr>
  </w:style>
  <w:style w:type="character" w:customStyle="1" w:styleId="Char0">
    <w:name w:val="页脚 Char"/>
    <w:basedOn w:val="a0"/>
    <w:link w:val="a4"/>
    <w:uiPriority w:val="99"/>
    <w:rsid w:val="002205CD"/>
    <w:rPr>
      <w:sz w:val="18"/>
      <w:szCs w:val="18"/>
    </w:rPr>
  </w:style>
  <w:style w:type="table" w:styleId="a5">
    <w:name w:val="Table Grid"/>
    <w:basedOn w:val="a1"/>
    <w:uiPriority w:val="59"/>
    <w:rsid w:val="0022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qFormat/>
    <w:rsid w:val="002205CD"/>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2205CD"/>
    <w:rPr>
      <w:b/>
    </w:rPr>
  </w:style>
  <w:style w:type="paragraph" w:styleId="a8">
    <w:name w:val="Date"/>
    <w:basedOn w:val="a"/>
    <w:next w:val="a"/>
    <w:link w:val="Char1"/>
    <w:uiPriority w:val="99"/>
    <w:semiHidden/>
    <w:unhideWhenUsed/>
    <w:rsid w:val="002205CD"/>
    <w:pPr>
      <w:ind w:leftChars="2500" w:left="100"/>
    </w:pPr>
  </w:style>
  <w:style w:type="character" w:customStyle="1" w:styleId="Char1">
    <w:name w:val="日期 Char"/>
    <w:basedOn w:val="a0"/>
    <w:link w:val="a8"/>
    <w:uiPriority w:val="99"/>
    <w:semiHidden/>
    <w:rsid w:val="002205CD"/>
  </w:style>
  <w:style w:type="paragraph" w:styleId="3">
    <w:name w:val="toc 3"/>
    <w:basedOn w:val="a"/>
    <w:next w:val="a"/>
    <w:uiPriority w:val="39"/>
    <w:unhideWhenUsed/>
    <w:qFormat/>
    <w:rsid w:val="002205CD"/>
    <w:pPr>
      <w:widowControl/>
      <w:spacing w:after="100" w:line="276" w:lineRule="auto"/>
      <w:ind w:left="440"/>
      <w:jc w:val="left"/>
    </w:pPr>
    <w:rPr>
      <w:rFonts w:ascii="Calibri" w:eastAsia="宋体" w:hAnsi="Calibri" w:cs="Times New Roman"/>
      <w:kern w:val="0"/>
      <w:sz w:val="22"/>
      <w:szCs w:val="21"/>
    </w:rPr>
  </w:style>
  <w:style w:type="paragraph" w:styleId="a9">
    <w:name w:val="Balloon Text"/>
    <w:basedOn w:val="a"/>
    <w:link w:val="Char2"/>
    <w:uiPriority w:val="99"/>
    <w:unhideWhenUsed/>
    <w:rsid w:val="002205CD"/>
    <w:rPr>
      <w:rFonts w:ascii="Calibri" w:eastAsia="宋体" w:hAnsi="Calibri" w:cs="Times New Roman"/>
      <w:sz w:val="18"/>
      <w:szCs w:val="18"/>
    </w:rPr>
  </w:style>
  <w:style w:type="character" w:customStyle="1" w:styleId="Char2">
    <w:name w:val="批注框文本 Char"/>
    <w:basedOn w:val="a0"/>
    <w:link w:val="a9"/>
    <w:uiPriority w:val="99"/>
    <w:rsid w:val="002205CD"/>
    <w:rPr>
      <w:rFonts w:ascii="Calibri" w:eastAsia="宋体" w:hAnsi="Calibri" w:cs="Times New Roman"/>
      <w:sz w:val="18"/>
      <w:szCs w:val="18"/>
    </w:rPr>
  </w:style>
  <w:style w:type="paragraph" w:styleId="10">
    <w:name w:val="toc 1"/>
    <w:basedOn w:val="a"/>
    <w:next w:val="a"/>
    <w:link w:val="1Char0"/>
    <w:uiPriority w:val="39"/>
    <w:unhideWhenUsed/>
    <w:qFormat/>
    <w:rsid w:val="002205CD"/>
    <w:pPr>
      <w:widowControl/>
      <w:spacing w:after="100" w:line="276" w:lineRule="auto"/>
      <w:jc w:val="left"/>
    </w:pPr>
    <w:rPr>
      <w:rFonts w:ascii="Calibri" w:eastAsia="宋体" w:hAnsi="Calibri" w:cs="Times New Roman"/>
      <w:kern w:val="0"/>
      <w:sz w:val="28"/>
      <w:szCs w:val="21"/>
    </w:rPr>
  </w:style>
  <w:style w:type="paragraph" w:styleId="20">
    <w:name w:val="toc 2"/>
    <w:basedOn w:val="a"/>
    <w:next w:val="a"/>
    <w:uiPriority w:val="39"/>
    <w:unhideWhenUsed/>
    <w:qFormat/>
    <w:rsid w:val="002205CD"/>
    <w:pPr>
      <w:widowControl/>
      <w:spacing w:after="100" w:line="276" w:lineRule="auto"/>
      <w:ind w:left="220"/>
      <w:jc w:val="left"/>
    </w:pPr>
    <w:rPr>
      <w:rFonts w:ascii="Calibri" w:eastAsia="宋体" w:hAnsi="Calibri" w:cs="Times New Roman"/>
      <w:kern w:val="0"/>
      <w:sz w:val="22"/>
      <w:szCs w:val="21"/>
    </w:rPr>
  </w:style>
  <w:style w:type="character" w:styleId="aa">
    <w:name w:val="page number"/>
    <w:basedOn w:val="a0"/>
    <w:rsid w:val="002205CD"/>
  </w:style>
  <w:style w:type="character" w:styleId="ab">
    <w:name w:val="FollowedHyperlink"/>
    <w:uiPriority w:val="99"/>
    <w:unhideWhenUsed/>
    <w:rsid w:val="002205CD"/>
    <w:rPr>
      <w:color w:val="800080"/>
      <w:u w:val="single"/>
    </w:rPr>
  </w:style>
  <w:style w:type="character" w:styleId="ac">
    <w:name w:val="Hyperlink"/>
    <w:uiPriority w:val="99"/>
    <w:unhideWhenUsed/>
    <w:rsid w:val="002205CD"/>
    <w:rPr>
      <w:color w:val="0000FF"/>
      <w:u w:val="single"/>
    </w:rPr>
  </w:style>
  <w:style w:type="character" w:customStyle="1" w:styleId="1Char0">
    <w:name w:val="目录 1 Char"/>
    <w:link w:val="10"/>
    <w:uiPriority w:val="39"/>
    <w:rsid w:val="002205CD"/>
    <w:rPr>
      <w:rFonts w:ascii="Calibri" w:eastAsia="宋体" w:hAnsi="Calibri" w:cs="Times New Roman"/>
      <w:kern w:val="0"/>
      <w:sz w:val="28"/>
      <w:szCs w:val="21"/>
    </w:rPr>
  </w:style>
  <w:style w:type="paragraph" w:customStyle="1" w:styleId="11">
    <w:name w:val="列出段落1"/>
    <w:basedOn w:val="a"/>
    <w:qFormat/>
    <w:rsid w:val="002205CD"/>
    <w:pPr>
      <w:ind w:firstLineChars="200" w:firstLine="420"/>
    </w:pPr>
    <w:rPr>
      <w:rFonts w:ascii="Calibri" w:eastAsia="宋体" w:hAnsi="Calibri" w:cs="Times New Roman"/>
      <w:szCs w:val="21"/>
    </w:rPr>
  </w:style>
  <w:style w:type="paragraph" w:customStyle="1" w:styleId="TOC1">
    <w:name w:val="TOC 标题1"/>
    <w:basedOn w:val="1"/>
    <w:next w:val="a"/>
    <w:uiPriority w:val="39"/>
    <w:unhideWhenUsed/>
    <w:qFormat/>
    <w:rsid w:val="002205CD"/>
    <w:pPr>
      <w:widowControl/>
      <w:spacing w:before="480" w:after="0" w:line="276" w:lineRule="auto"/>
      <w:jc w:val="left"/>
      <w:outlineLvl w:val="9"/>
    </w:pPr>
    <w:rPr>
      <w:rFonts w:ascii="Cambria" w:hAnsi="Cambria"/>
      <w:color w:val="365F91"/>
      <w:kern w:val="0"/>
      <w:sz w:val="28"/>
      <w:szCs w:val="28"/>
    </w:rPr>
  </w:style>
  <w:style w:type="paragraph" w:customStyle="1" w:styleId="1-">
    <w:name w:val="样式1-自定义"/>
    <w:basedOn w:val="10"/>
    <w:link w:val="1-Char"/>
    <w:qFormat/>
    <w:rsid w:val="002205CD"/>
    <w:pPr>
      <w:tabs>
        <w:tab w:val="left" w:pos="840"/>
        <w:tab w:val="right" w:leader="dot" w:pos="8302"/>
      </w:tabs>
    </w:pPr>
    <w:rPr>
      <w:rFonts w:ascii="宋体" w:hAnsi="宋体"/>
      <w:szCs w:val="28"/>
    </w:rPr>
  </w:style>
  <w:style w:type="character" w:customStyle="1" w:styleId="1-Char">
    <w:name w:val="样式1-自定义 Char"/>
    <w:basedOn w:val="1Char0"/>
    <w:link w:val="1-"/>
    <w:rsid w:val="002205CD"/>
    <w:rPr>
      <w:rFonts w:ascii="宋体" w:eastAsia="宋体" w:hAnsi="宋体" w:cs="Times New Roman"/>
      <w:kern w:val="0"/>
      <w:sz w:val="28"/>
      <w:szCs w:val="28"/>
    </w:rPr>
  </w:style>
  <w:style w:type="character" w:customStyle="1" w:styleId="CharChar2">
    <w:name w:val="Char Char2"/>
    <w:rsid w:val="002205CD"/>
    <w:rPr>
      <w:rFonts w:ascii="Calibri" w:eastAsia="宋体" w:hAnsi="Calibri"/>
      <w:kern w:val="2"/>
      <w:sz w:val="18"/>
      <w:szCs w:val="18"/>
      <w:lang w:val="en-US" w:eastAsia="zh-CN" w:bidi="ar-SA"/>
    </w:rPr>
  </w:style>
  <w:style w:type="paragraph" w:customStyle="1" w:styleId="Default">
    <w:name w:val="Default"/>
    <w:rsid w:val="002205CD"/>
    <w:pPr>
      <w:widowControl w:val="0"/>
      <w:autoSpaceDE w:val="0"/>
      <w:autoSpaceDN w:val="0"/>
      <w:adjustRightInd w:val="0"/>
    </w:pPr>
    <w:rPr>
      <w:rFonts w:ascii="黑体" w:eastAsia="黑体" w:hAnsi="Times New Roman"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2.png"/><Relationship Id="rId18"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footer" Target="footer14.xml"/><Relationship Id="rId7" Type="http://schemas.openxmlformats.org/officeDocument/2006/relationships/footer" Target="footer2.xml"/><Relationship Id="rId12" Type="http://schemas.openxmlformats.org/officeDocument/2006/relationships/image" Target="media/image1.png"/><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5.xml"/><Relationship Id="rId19"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1738</Words>
  <Characters>9912</Characters>
  <Application>Microsoft Office Word</Application>
  <DocSecurity>0</DocSecurity>
  <Lines>82</Lines>
  <Paragraphs>23</Paragraphs>
  <ScaleCrop>false</ScaleCrop>
  <Company>微软中国</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2025-06-12T07:30:00Z</cp:lastPrinted>
  <dcterms:created xsi:type="dcterms:W3CDTF">2025-06-12T01:31:00Z</dcterms:created>
  <dcterms:modified xsi:type="dcterms:W3CDTF">2025-06-12T07:30:00Z</dcterms:modified>
</cp:coreProperties>
</file>